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10065" w:type="dxa"/>
        <w:tblInd w:w="-289" w:type="dxa"/>
        <w:tblLook w:val="04A0" w:firstRow="1" w:lastRow="0" w:firstColumn="1" w:lastColumn="0" w:noHBand="0" w:noVBand="1"/>
      </w:tblPr>
      <w:tblGrid>
        <w:gridCol w:w="1135"/>
        <w:gridCol w:w="2977"/>
        <w:gridCol w:w="2835"/>
        <w:gridCol w:w="3118"/>
      </w:tblGrid>
      <w:tr w:rsidR="00B86815" w:rsidRPr="00B86815" w14:paraId="29482722" w14:textId="77777777" w:rsidTr="00D93665">
        <w:trPr>
          <w:trHeight w:val="575"/>
        </w:trPr>
        <w:tc>
          <w:tcPr>
            <w:tcW w:w="1135" w:type="dxa"/>
            <w:shd w:val="clear" w:color="auto" w:fill="F2F2F2"/>
            <w:vAlign w:val="center"/>
          </w:tcPr>
          <w:p w14:paraId="60B6909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bookmarkStart w:id="0" w:name="_Hlk84855047"/>
            <w:bookmarkStart w:id="1" w:name="_Hlk83120167"/>
            <w:r w:rsidRPr="00B86815">
              <w:rPr>
                <w:rFonts w:cs="Arial"/>
                <w:b/>
                <w:sz w:val="20"/>
              </w:rPr>
              <w:t>To:</w:t>
            </w:r>
          </w:p>
        </w:tc>
        <w:tc>
          <w:tcPr>
            <w:tcW w:w="2977" w:type="dxa"/>
          </w:tcPr>
          <w:p w14:paraId="56D5D33C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Occlutech GmbH</w:t>
            </w:r>
          </w:p>
          <w:p w14:paraId="6415919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Complaint Management</w:t>
            </w:r>
          </w:p>
          <w:p w14:paraId="2A7F442B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  <w:proofErr w:type="spellStart"/>
            <w:r w:rsidRPr="00B86815">
              <w:rPr>
                <w:rFonts w:cs="Arial"/>
                <w:sz w:val="20"/>
              </w:rPr>
              <w:t>Winzerlaer</w:t>
            </w:r>
            <w:proofErr w:type="spellEnd"/>
            <w:r w:rsidRPr="00B86815">
              <w:rPr>
                <w:rFonts w:cs="Arial"/>
                <w:sz w:val="20"/>
              </w:rPr>
              <w:t xml:space="preserve"> Str. 2</w:t>
            </w:r>
          </w:p>
          <w:p w14:paraId="6F66F83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sz w:val="20"/>
              </w:rPr>
              <w:t>07745 Jena – Germany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C4C5015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Contact person:</w:t>
            </w:r>
          </w:p>
          <w:p w14:paraId="76A91F33" w14:textId="3BC376D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(</w:t>
            </w:r>
            <w:r w:rsidR="005669CB" w:rsidRPr="00B86815">
              <w:rPr>
                <w:rFonts w:cs="Arial"/>
                <w:b/>
                <w:sz w:val="20"/>
              </w:rPr>
              <w:t>For</w:t>
            </w:r>
            <w:r w:rsidRPr="00B86815">
              <w:rPr>
                <w:rFonts w:cs="Arial"/>
                <w:b/>
                <w:sz w:val="20"/>
              </w:rPr>
              <w:t xml:space="preserve"> correspondence and Customer Letter)</w:t>
            </w:r>
          </w:p>
        </w:tc>
        <w:tc>
          <w:tcPr>
            <w:tcW w:w="3118" w:type="dxa"/>
            <w:vAlign w:val="center"/>
          </w:tcPr>
          <w:p w14:paraId="511EE51B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B86815" w:rsidRPr="00B86815" w14:paraId="4870541A" w14:textId="77777777" w:rsidTr="00D93665">
        <w:trPr>
          <w:trHeight w:val="70"/>
        </w:trPr>
        <w:tc>
          <w:tcPr>
            <w:tcW w:w="1135" w:type="dxa"/>
            <w:shd w:val="clear" w:color="auto" w:fill="F2F2F2"/>
            <w:vAlign w:val="center"/>
          </w:tcPr>
          <w:p w14:paraId="50121386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  <w:r w:rsidRPr="00B86815">
              <w:rPr>
                <w:rFonts w:cs="Arial"/>
                <w:sz w:val="20"/>
              </w:rPr>
              <w:t>Email:</w:t>
            </w:r>
          </w:p>
        </w:tc>
        <w:tc>
          <w:tcPr>
            <w:tcW w:w="2977" w:type="dxa"/>
            <w:vAlign w:val="center"/>
          </w:tcPr>
          <w:p w14:paraId="6083E32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  <w:r w:rsidRPr="00B86815">
              <w:rPr>
                <w:rFonts w:cs="Arial"/>
                <w:sz w:val="20"/>
              </w:rPr>
              <w:t>complaints@occlutech.com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3EAE4974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  <w:r w:rsidRPr="00B86815">
              <w:rPr>
                <w:rFonts w:cs="Arial"/>
                <w:sz w:val="20"/>
              </w:rPr>
              <w:t>Email:</w:t>
            </w:r>
          </w:p>
        </w:tc>
        <w:tc>
          <w:tcPr>
            <w:tcW w:w="3118" w:type="dxa"/>
            <w:vAlign w:val="center"/>
          </w:tcPr>
          <w:p w14:paraId="3F44AB6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18574071" w14:textId="77777777" w:rsidR="00B86815" w:rsidRPr="00B86815" w:rsidRDefault="00B86815" w:rsidP="00B86815">
      <w:pPr>
        <w:spacing w:after="0" w:line="240" w:lineRule="auto"/>
        <w:rPr>
          <w:rFonts w:eastAsia="Calibri" w:cs="Arial"/>
          <w:sz w:val="10"/>
          <w:szCs w:val="22"/>
          <w:lang w:val="en-US" w:eastAsia="en-US"/>
        </w:rPr>
      </w:pPr>
    </w:p>
    <w:tbl>
      <w:tblPr>
        <w:tblStyle w:val="Tabellenraster1"/>
        <w:tblW w:w="10065" w:type="dxa"/>
        <w:tblInd w:w="-289" w:type="dxa"/>
        <w:tblLook w:val="04A0" w:firstRow="1" w:lastRow="0" w:firstColumn="1" w:lastColumn="0" w:noHBand="0" w:noVBand="1"/>
      </w:tblPr>
      <w:tblGrid>
        <w:gridCol w:w="2411"/>
        <w:gridCol w:w="3969"/>
        <w:gridCol w:w="3685"/>
      </w:tblGrid>
      <w:tr w:rsidR="00B86815" w:rsidRPr="00B86815" w14:paraId="21088E59" w14:textId="77777777" w:rsidTr="00B86815">
        <w:trPr>
          <w:trHeight w:val="283"/>
        </w:trPr>
        <w:tc>
          <w:tcPr>
            <w:tcW w:w="10065" w:type="dxa"/>
            <w:gridSpan w:val="3"/>
            <w:shd w:val="clear" w:color="auto" w:fill="D0CECE"/>
            <w:vAlign w:val="center"/>
          </w:tcPr>
          <w:p w14:paraId="664FDE1B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86815">
              <w:rPr>
                <w:rFonts w:cs="Arial"/>
                <w:b/>
                <w:sz w:val="24"/>
              </w:rPr>
              <w:t>General Information</w:t>
            </w:r>
          </w:p>
        </w:tc>
      </w:tr>
      <w:tr w:rsidR="00B86815" w:rsidRPr="00B86815" w14:paraId="78088E50" w14:textId="77777777" w:rsidTr="009D1C26">
        <w:trPr>
          <w:trHeight w:val="31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049AC52" w14:textId="2F434FC8" w:rsidR="00B86815" w:rsidRPr="000063CD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0063CD">
              <w:rPr>
                <w:rFonts w:cs="Arial"/>
                <w:b/>
                <w:sz w:val="20"/>
              </w:rPr>
              <w:t>Reporting p</w:t>
            </w:r>
            <w:r w:rsidR="00762454">
              <w:rPr>
                <w:rFonts w:cs="Arial"/>
                <w:b/>
                <w:sz w:val="20"/>
              </w:rPr>
              <w:t>erson</w:t>
            </w:r>
          </w:p>
        </w:tc>
        <w:tc>
          <w:tcPr>
            <w:tcW w:w="3969" w:type="dxa"/>
            <w:vAlign w:val="center"/>
          </w:tcPr>
          <w:p w14:paraId="0564A44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685" w:type="dxa"/>
            <w:vMerge w:val="restart"/>
            <w:shd w:val="clear" w:color="auto" w:fill="F2F2F2"/>
            <w:vAlign w:val="center"/>
          </w:tcPr>
          <w:p w14:paraId="00FEED25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>When did the event occurred?</w:t>
            </w:r>
          </w:p>
          <w:p w14:paraId="4EDC648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16"/>
                <w:szCs w:val="18"/>
                <w:lang w:val="en-GB"/>
              </w:rPr>
              <w:t>[please select relevant]</w:t>
            </w:r>
          </w:p>
        </w:tc>
      </w:tr>
      <w:tr w:rsidR="00B86815" w:rsidRPr="00B86815" w14:paraId="74EB7885" w14:textId="77777777" w:rsidTr="009D1C26">
        <w:trPr>
          <w:trHeight w:hRule="exact" w:val="113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7B489C7A" w14:textId="77777777" w:rsidR="00B86815" w:rsidRPr="00B86815" w:rsidRDefault="00B86815" w:rsidP="00B86815">
            <w:pPr>
              <w:spacing w:after="0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 xml:space="preserve">Date of </w:t>
            </w:r>
            <w:proofErr w:type="spellStart"/>
            <w:r w:rsidRPr="00B86815">
              <w:rPr>
                <w:rFonts w:cs="Arial"/>
                <w:b/>
                <w:sz w:val="20"/>
              </w:rPr>
              <w:t>occurence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14:paraId="2BA7F99F" w14:textId="77777777" w:rsidR="00B86815" w:rsidRPr="00B86815" w:rsidRDefault="00B86815" w:rsidP="00B86815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685" w:type="dxa"/>
            <w:vMerge/>
            <w:shd w:val="clear" w:color="auto" w:fill="F2F2F2"/>
          </w:tcPr>
          <w:p w14:paraId="662001A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B86815" w:rsidRPr="00B86815" w14:paraId="6E097FE7" w14:textId="77777777" w:rsidTr="009D1C26">
        <w:trPr>
          <w:trHeight w:val="230"/>
        </w:trPr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087B69E6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19A5F7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685" w:type="dxa"/>
            <w:vMerge w:val="restart"/>
          </w:tcPr>
          <w:p w14:paraId="1A4D39F1" w14:textId="77777777" w:rsidR="00B86815" w:rsidRPr="00B86815" w:rsidRDefault="00B86815" w:rsidP="00B86815">
            <w:pPr>
              <w:spacing w:after="0" w:line="264" w:lineRule="auto"/>
              <w:rPr>
                <w:rFonts w:cs="Arial"/>
                <w:sz w:val="18"/>
                <w:lang w:val="en-GB"/>
              </w:rPr>
            </w:pPr>
            <w:r w:rsidRPr="00B86815">
              <w:rPr>
                <w:rFonts w:cs="Arial"/>
                <w:sz w:val="18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18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18"/>
                <w:lang w:val="en-GB"/>
              </w:rPr>
            </w:r>
            <w:r w:rsidR="00C0431D">
              <w:rPr>
                <w:rFonts w:cs="Arial"/>
                <w:sz w:val="18"/>
                <w:lang w:val="en-GB"/>
              </w:rPr>
              <w:fldChar w:fldCharType="separate"/>
            </w:r>
            <w:r w:rsidRPr="00B86815">
              <w:rPr>
                <w:rFonts w:cs="Arial"/>
                <w:sz w:val="18"/>
                <w:lang w:val="en-GB"/>
              </w:rPr>
              <w:fldChar w:fldCharType="end"/>
            </w:r>
            <w:r w:rsidRPr="00B86815">
              <w:rPr>
                <w:rFonts w:cs="Arial"/>
                <w:sz w:val="18"/>
                <w:lang w:val="en-GB"/>
              </w:rPr>
              <w:t xml:space="preserve"> During incoming inspection </w:t>
            </w:r>
          </w:p>
          <w:p w14:paraId="1FB480A3" w14:textId="77777777" w:rsidR="00B86815" w:rsidRPr="00B86815" w:rsidRDefault="00B86815" w:rsidP="00B86815">
            <w:pPr>
              <w:spacing w:after="0" w:line="264" w:lineRule="auto"/>
              <w:rPr>
                <w:rFonts w:cs="Arial"/>
                <w:sz w:val="18"/>
                <w:lang w:val="en-GB"/>
              </w:rPr>
            </w:pPr>
            <w:r w:rsidRPr="00B86815">
              <w:rPr>
                <w:rFonts w:cs="Arial"/>
                <w:sz w:val="18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18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18"/>
                <w:lang w:val="en-GB"/>
              </w:rPr>
            </w:r>
            <w:r w:rsidR="00C0431D">
              <w:rPr>
                <w:rFonts w:cs="Arial"/>
                <w:sz w:val="18"/>
                <w:lang w:val="en-GB"/>
              </w:rPr>
              <w:fldChar w:fldCharType="separate"/>
            </w:r>
            <w:r w:rsidRPr="00B86815">
              <w:rPr>
                <w:rFonts w:cs="Arial"/>
                <w:sz w:val="18"/>
                <w:lang w:val="en-GB"/>
              </w:rPr>
              <w:fldChar w:fldCharType="end"/>
            </w:r>
            <w:r w:rsidRPr="00B86815">
              <w:rPr>
                <w:rFonts w:cs="Arial"/>
                <w:sz w:val="18"/>
                <w:lang w:val="en-GB"/>
              </w:rPr>
              <w:t xml:space="preserve"> Prior to patient contact (during device preparation but before device positioning)</w:t>
            </w:r>
          </w:p>
          <w:p w14:paraId="6AB7A107" w14:textId="77777777" w:rsidR="00B86815" w:rsidRPr="00B86815" w:rsidRDefault="00B86815" w:rsidP="00B86815">
            <w:pPr>
              <w:spacing w:after="0" w:line="264" w:lineRule="auto"/>
              <w:rPr>
                <w:rFonts w:cs="Arial"/>
                <w:sz w:val="18"/>
                <w:lang w:val="en-GB"/>
              </w:rPr>
            </w:pPr>
            <w:r w:rsidRPr="00B86815">
              <w:rPr>
                <w:rFonts w:cs="Arial"/>
                <w:sz w:val="18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18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18"/>
                <w:lang w:val="en-GB"/>
              </w:rPr>
            </w:r>
            <w:r w:rsidR="00C0431D">
              <w:rPr>
                <w:rFonts w:cs="Arial"/>
                <w:sz w:val="18"/>
                <w:lang w:val="en-GB"/>
              </w:rPr>
              <w:fldChar w:fldCharType="separate"/>
            </w:r>
            <w:r w:rsidRPr="00B86815">
              <w:rPr>
                <w:rFonts w:cs="Arial"/>
                <w:sz w:val="18"/>
                <w:lang w:val="en-GB"/>
              </w:rPr>
              <w:fldChar w:fldCharType="end"/>
            </w:r>
            <w:r w:rsidRPr="00B86815">
              <w:rPr>
                <w:rFonts w:cs="Arial"/>
                <w:sz w:val="18"/>
                <w:lang w:val="en-GB"/>
              </w:rPr>
              <w:t xml:space="preserve"> During patient contact (during implantation process)</w:t>
            </w:r>
          </w:p>
          <w:p w14:paraId="21A96765" w14:textId="1A3D34EA" w:rsidR="00B86815" w:rsidRPr="00B86815" w:rsidRDefault="00B86815" w:rsidP="00B86815">
            <w:pPr>
              <w:spacing w:after="0" w:line="264" w:lineRule="auto"/>
              <w:rPr>
                <w:rFonts w:cs="Arial"/>
                <w:sz w:val="18"/>
                <w:lang w:val="en-GB"/>
              </w:rPr>
            </w:pPr>
            <w:r w:rsidRPr="00B86815">
              <w:rPr>
                <w:rFonts w:cs="Arial"/>
                <w:sz w:val="18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18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18"/>
                <w:lang w:val="en-GB"/>
              </w:rPr>
            </w:r>
            <w:r w:rsidR="00C0431D">
              <w:rPr>
                <w:rFonts w:cs="Arial"/>
                <w:sz w:val="18"/>
                <w:lang w:val="en-GB"/>
              </w:rPr>
              <w:fldChar w:fldCharType="separate"/>
            </w:r>
            <w:r w:rsidRPr="00B86815">
              <w:rPr>
                <w:rFonts w:cs="Arial"/>
                <w:sz w:val="18"/>
                <w:lang w:val="en-GB"/>
              </w:rPr>
              <w:fldChar w:fldCharType="end"/>
            </w:r>
            <w:r w:rsidRPr="00B86815">
              <w:rPr>
                <w:rFonts w:cs="Arial"/>
                <w:sz w:val="18"/>
                <w:lang w:val="en-GB"/>
              </w:rPr>
              <w:t xml:space="preserve"> </w:t>
            </w:r>
            <w:r w:rsidR="005669CB">
              <w:rPr>
                <w:rFonts w:cs="Arial"/>
                <w:sz w:val="18"/>
                <w:lang w:val="en-GB"/>
              </w:rPr>
              <w:t>Directly a</w:t>
            </w:r>
            <w:r w:rsidRPr="00B86815">
              <w:rPr>
                <w:rFonts w:cs="Arial"/>
                <w:sz w:val="18"/>
                <w:lang w:val="en-GB"/>
              </w:rPr>
              <w:t>fter the procedure</w:t>
            </w:r>
          </w:p>
          <w:p w14:paraId="7AF04163" w14:textId="77777777" w:rsidR="00B86815" w:rsidRPr="00B86815" w:rsidRDefault="00B86815" w:rsidP="00B86815">
            <w:pPr>
              <w:spacing w:after="0" w:line="264" w:lineRule="auto"/>
              <w:rPr>
                <w:rFonts w:cs="Arial"/>
                <w:sz w:val="20"/>
              </w:rPr>
            </w:pPr>
            <w:r w:rsidRPr="00B86815">
              <w:rPr>
                <w:rFonts w:cs="Arial"/>
                <w:sz w:val="18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18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18"/>
                <w:lang w:val="en-GB"/>
              </w:rPr>
            </w:r>
            <w:r w:rsidR="00C0431D">
              <w:rPr>
                <w:rFonts w:cs="Arial"/>
                <w:sz w:val="18"/>
                <w:lang w:val="en-GB"/>
              </w:rPr>
              <w:fldChar w:fldCharType="separate"/>
            </w:r>
            <w:r w:rsidRPr="00B86815">
              <w:rPr>
                <w:rFonts w:cs="Arial"/>
                <w:sz w:val="18"/>
                <w:lang w:val="en-GB"/>
              </w:rPr>
              <w:fldChar w:fldCharType="end"/>
            </w:r>
            <w:r w:rsidRPr="00B86815">
              <w:rPr>
                <w:rFonts w:cs="Arial"/>
                <w:sz w:val="18"/>
                <w:lang w:val="en-GB"/>
              </w:rPr>
              <w:t xml:space="preserve"> During the follow-up period</w:t>
            </w:r>
          </w:p>
        </w:tc>
      </w:tr>
      <w:tr w:rsidR="00B86815" w:rsidRPr="00B86815" w14:paraId="1EA64080" w14:textId="77777777" w:rsidTr="009D1C26">
        <w:trPr>
          <w:trHeight w:val="50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D7CB46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Date of information to distributor</w:t>
            </w:r>
          </w:p>
        </w:tc>
        <w:tc>
          <w:tcPr>
            <w:tcW w:w="3969" w:type="dxa"/>
            <w:vAlign w:val="center"/>
          </w:tcPr>
          <w:p w14:paraId="3420E9FF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685" w:type="dxa"/>
            <w:vMerge/>
          </w:tcPr>
          <w:p w14:paraId="6DBD9FBE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B86815" w:rsidRPr="00B86815" w14:paraId="165C83D4" w14:textId="77777777" w:rsidTr="009D1C26">
        <w:trPr>
          <w:trHeight w:hRule="exact" w:val="34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B05275E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Country of occurrence</w:t>
            </w:r>
          </w:p>
        </w:tc>
        <w:tc>
          <w:tcPr>
            <w:tcW w:w="3969" w:type="dxa"/>
            <w:vAlign w:val="center"/>
          </w:tcPr>
          <w:p w14:paraId="3FC43C2E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685" w:type="dxa"/>
            <w:vMerge/>
          </w:tcPr>
          <w:p w14:paraId="6645947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B86815" w:rsidRPr="00B86815" w14:paraId="42FB37E6" w14:textId="77777777" w:rsidTr="009D1C26">
        <w:trPr>
          <w:trHeight w:val="62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63A0825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Hospital, address</w:t>
            </w:r>
          </w:p>
        </w:tc>
        <w:tc>
          <w:tcPr>
            <w:tcW w:w="3969" w:type="dxa"/>
            <w:vAlign w:val="center"/>
          </w:tcPr>
          <w:p w14:paraId="2B57731F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  <w:p w14:paraId="54E83384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  <w:p w14:paraId="6B0D453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685" w:type="dxa"/>
            <w:vMerge/>
          </w:tcPr>
          <w:p w14:paraId="7724346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3A9C3C5C" w14:textId="77777777" w:rsidR="00B86815" w:rsidRPr="00B86815" w:rsidRDefault="00B86815" w:rsidP="00B86815">
      <w:pPr>
        <w:spacing w:after="0" w:line="240" w:lineRule="auto"/>
        <w:rPr>
          <w:rFonts w:eastAsia="Calibri" w:cs="Arial"/>
          <w:sz w:val="12"/>
          <w:szCs w:val="12"/>
          <w:lang w:val="en-US" w:eastAsia="en-US"/>
        </w:rPr>
      </w:pPr>
    </w:p>
    <w:tbl>
      <w:tblPr>
        <w:tblStyle w:val="Tabellenraster1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567"/>
        <w:gridCol w:w="1134"/>
        <w:gridCol w:w="1134"/>
        <w:gridCol w:w="708"/>
        <w:gridCol w:w="284"/>
        <w:gridCol w:w="142"/>
        <w:gridCol w:w="425"/>
        <w:gridCol w:w="425"/>
        <w:gridCol w:w="851"/>
        <w:gridCol w:w="1417"/>
        <w:gridCol w:w="1134"/>
      </w:tblGrid>
      <w:tr w:rsidR="00B86815" w:rsidRPr="00B86815" w14:paraId="08719494" w14:textId="77777777" w:rsidTr="00B86815">
        <w:trPr>
          <w:trHeight w:val="283"/>
        </w:trPr>
        <w:tc>
          <w:tcPr>
            <w:tcW w:w="10065" w:type="dxa"/>
            <w:gridSpan w:val="12"/>
            <w:shd w:val="clear" w:color="auto" w:fill="D0CECE"/>
          </w:tcPr>
          <w:p w14:paraId="16C46C0B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86815">
              <w:rPr>
                <w:rFonts w:cs="Arial"/>
                <w:b/>
                <w:sz w:val="24"/>
              </w:rPr>
              <w:t xml:space="preserve">Complaint device(s) information </w:t>
            </w:r>
            <w:r w:rsidRPr="00B86815">
              <w:rPr>
                <w:rFonts w:cs="Arial"/>
                <w:b/>
                <w:sz w:val="16"/>
                <w:szCs w:val="16"/>
              </w:rPr>
              <w:t>[Please select relevant complaint device(s)]</w:t>
            </w:r>
          </w:p>
        </w:tc>
      </w:tr>
      <w:tr w:rsidR="00B86815" w:rsidRPr="00B86815" w14:paraId="04BB0F3A" w14:textId="77777777" w:rsidTr="00B86815">
        <w:trPr>
          <w:trHeight w:val="283"/>
        </w:trPr>
        <w:tc>
          <w:tcPr>
            <w:tcW w:w="1844" w:type="dxa"/>
            <w:shd w:val="clear" w:color="auto" w:fill="F2F2F2"/>
            <w:vAlign w:val="center"/>
          </w:tcPr>
          <w:p w14:paraId="085D962F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Device type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09574732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Device ref. no.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 w14:paraId="7452EC8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Serial/Lot no.</w:t>
            </w:r>
          </w:p>
        </w:tc>
        <w:tc>
          <w:tcPr>
            <w:tcW w:w="4394" w:type="dxa"/>
            <w:gridSpan w:val="6"/>
            <w:shd w:val="clear" w:color="auto" w:fill="F2F2F2"/>
            <w:vAlign w:val="center"/>
          </w:tcPr>
          <w:p w14:paraId="2C48ED0E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 xml:space="preserve">Please list the concomitant devices: </w:t>
            </w:r>
          </w:p>
        </w:tc>
      </w:tr>
      <w:tr w:rsidR="00B86815" w:rsidRPr="00B86815" w14:paraId="54F18B4C" w14:textId="77777777" w:rsidTr="00F86182">
        <w:trPr>
          <w:trHeight w:val="20"/>
        </w:trPr>
        <w:tc>
          <w:tcPr>
            <w:tcW w:w="1844" w:type="dxa"/>
            <w:vAlign w:val="center"/>
          </w:tcPr>
          <w:p w14:paraId="1743CF15" w14:textId="77777777" w:rsidR="00B86815" w:rsidRPr="00B86815" w:rsidRDefault="00B86815" w:rsidP="00B86815">
            <w:pPr>
              <w:spacing w:before="60" w:after="6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Occluder</w:t>
            </w:r>
          </w:p>
        </w:tc>
        <w:tc>
          <w:tcPr>
            <w:tcW w:w="1701" w:type="dxa"/>
            <w:gridSpan w:val="2"/>
            <w:vAlign w:val="center"/>
          </w:tcPr>
          <w:p w14:paraId="1F6C1626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09A682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0E9A6A6D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B86815" w:rsidRPr="00B86815" w14:paraId="16387251" w14:textId="77777777" w:rsidTr="00F86182">
        <w:trPr>
          <w:trHeight w:val="20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179C92F" w14:textId="77777777" w:rsidR="00B86815" w:rsidRPr="00B86815" w:rsidRDefault="00B86815" w:rsidP="00B86815">
            <w:pPr>
              <w:spacing w:before="60" w:after="6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Delivery Set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828037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4219BB94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vAlign w:val="center"/>
          </w:tcPr>
          <w:p w14:paraId="703E045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B86815" w:rsidRPr="00B86815" w14:paraId="1F3B4105" w14:textId="77777777" w:rsidTr="00F86182">
        <w:trPr>
          <w:trHeight w:val="20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E864DA5" w14:textId="77777777" w:rsidR="00B86815" w:rsidRPr="00B86815" w:rsidRDefault="00B86815" w:rsidP="00B86815">
            <w:pPr>
              <w:spacing w:before="60" w:after="6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Pusher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5D599B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5435EA9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vAlign w:val="center"/>
          </w:tcPr>
          <w:p w14:paraId="04933A96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B86815" w:rsidRPr="00B86815" w14:paraId="3257F64A" w14:textId="77777777" w:rsidTr="00F86182">
        <w:trPr>
          <w:trHeight w:val="56"/>
        </w:trPr>
        <w:tc>
          <w:tcPr>
            <w:tcW w:w="1844" w:type="dxa"/>
            <w:vAlign w:val="center"/>
          </w:tcPr>
          <w:p w14:paraId="3F3A1CF5" w14:textId="77777777" w:rsidR="00B86815" w:rsidRPr="00B86815" w:rsidRDefault="00B86815" w:rsidP="00B86815">
            <w:pPr>
              <w:spacing w:before="60" w:after="6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Sizing balloon</w:t>
            </w:r>
          </w:p>
        </w:tc>
        <w:tc>
          <w:tcPr>
            <w:tcW w:w="1701" w:type="dxa"/>
            <w:gridSpan w:val="2"/>
            <w:vAlign w:val="center"/>
          </w:tcPr>
          <w:p w14:paraId="3375A91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3E39E4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0E3C1756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B86815" w:rsidRPr="00B86815" w14:paraId="2E44ACED" w14:textId="77777777" w:rsidTr="00F86182">
        <w:trPr>
          <w:trHeight w:val="56"/>
        </w:trPr>
        <w:tc>
          <w:tcPr>
            <w:tcW w:w="1844" w:type="dxa"/>
            <w:vAlign w:val="center"/>
          </w:tcPr>
          <w:p w14:paraId="739049A0" w14:textId="77777777" w:rsidR="00B86815" w:rsidRPr="00B86815" w:rsidRDefault="00B86815" w:rsidP="00B86815">
            <w:pPr>
              <w:spacing w:before="60" w:after="6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Guidewire</w:t>
            </w:r>
          </w:p>
        </w:tc>
        <w:tc>
          <w:tcPr>
            <w:tcW w:w="1701" w:type="dxa"/>
            <w:gridSpan w:val="2"/>
            <w:vAlign w:val="center"/>
          </w:tcPr>
          <w:p w14:paraId="016569AD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A93D0B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03BABF2C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B86815" w:rsidRPr="00B86815" w14:paraId="7B478F24" w14:textId="77777777" w:rsidTr="00F86182">
        <w:trPr>
          <w:trHeight w:val="20"/>
        </w:trPr>
        <w:tc>
          <w:tcPr>
            <w:tcW w:w="3545" w:type="dxa"/>
            <w:gridSpan w:val="3"/>
            <w:tcBorders>
              <w:bottom w:val="single" w:sz="4" w:space="0" w:color="auto"/>
            </w:tcBorders>
            <w:vAlign w:val="center"/>
          </w:tcPr>
          <w:p w14:paraId="1BAAC93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>Will device(s) be returned:</w:t>
            </w:r>
          </w:p>
          <w:p w14:paraId="01F52AC5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Yes </w:t>
            </w:r>
          </w:p>
          <w:p w14:paraId="357667C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Device remains in patient</w:t>
            </w:r>
          </w:p>
          <w:p w14:paraId="1A76F7F9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Discarded by hospital</w:t>
            </w:r>
          </w:p>
          <w:p w14:paraId="6113DBA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Other, please specify:</w:t>
            </w:r>
          </w:p>
        </w:tc>
        <w:tc>
          <w:tcPr>
            <w:tcW w:w="6520" w:type="dxa"/>
            <w:gridSpan w:val="9"/>
            <w:tcBorders>
              <w:bottom w:val="single" w:sz="4" w:space="0" w:color="auto"/>
            </w:tcBorders>
          </w:tcPr>
          <w:p w14:paraId="51DD96F7" w14:textId="20A4DBDD" w:rsidR="00B86815" w:rsidRPr="00B86815" w:rsidRDefault="00B86815" w:rsidP="00B86815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lang w:val="en-GB"/>
              </w:rPr>
            </w:pPr>
            <w:r w:rsidRPr="00B86815">
              <w:rPr>
                <w:rFonts w:cs="Arial"/>
                <w:b/>
                <w:bCs/>
                <w:sz w:val="20"/>
                <w:lang w:val="en-GB"/>
              </w:rPr>
              <w:t xml:space="preserve">Occlutech has the permission to </w:t>
            </w:r>
            <w:r w:rsidR="005669CB">
              <w:rPr>
                <w:rFonts w:cs="Arial"/>
                <w:b/>
                <w:bCs/>
                <w:sz w:val="20"/>
                <w:lang w:val="en-GB"/>
              </w:rPr>
              <w:t>use</w:t>
            </w:r>
            <w:r w:rsidRPr="00B86815">
              <w:rPr>
                <w:rFonts w:cs="Arial"/>
                <w:b/>
                <w:bCs/>
                <w:sz w:val="20"/>
                <w:lang w:val="en-GB"/>
              </w:rPr>
              <w:t xml:space="preserve"> the device for root cause analysis, storage it for 3 years and discard it after this time frame:</w:t>
            </w:r>
          </w:p>
          <w:p w14:paraId="3CF555A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2AE3ABEE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Yes                   </w:t>
            </w: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No</w:t>
            </w:r>
          </w:p>
        </w:tc>
      </w:tr>
      <w:tr w:rsidR="00B86815" w:rsidRPr="00B86815" w14:paraId="5EED2651" w14:textId="77777777" w:rsidTr="00F86182">
        <w:trPr>
          <w:trHeight w:val="20"/>
        </w:trPr>
        <w:tc>
          <w:tcPr>
            <w:tcW w:w="567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034B557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>Following further information available for evaluation:</w:t>
            </w:r>
          </w:p>
          <w:p w14:paraId="7C1958D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TEE measurements and/ or device positioning    </w:t>
            </w:r>
          </w:p>
          <w:p w14:paraId="73712D6E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Used devices (occluder, delivery sheath, loader, pusher)</w:t>
            </w:r>
          </w:p>
          <w:p w14:paraId="57E8CE45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Catheter data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E09E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MRI data</w:t>
            </w:r>
          </w:p>
          <w:p w14:paraId="7C0EBEC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Images to balloon sizing</w:t>
            </w:r>
          </w:p>
          <w:p w14:paraId="5CB9CCA8" w14:textId="77777777" w:rsidR="00B86815" w:rsidRPr="00B86815" w:rsidRDefault="00B86815" w:rsidP="00B86815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Other, please specify:</w:t>
            </w:r>
          </w:p>
        </w:tc>
      </w:tr>
      <w:tr w:rsidR="004130DC" w:rsidRPr="00B86815" w14:paraId="4F2F0275" w14:textId="77777777" w:rsidTr="004130DC">
        <w:trPr>
          <w:trHeight w:val="20"/>
        </w:trPr>
        <w:tc>
          <w:tcPr>
            <w:tcW w:w="5813" w:type="dxa"/>
            <w:gridSpan w:val="7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8F43E6" w14:textId="3DBFF7D1" w:rsidR="004130DC" w:rsidRPr="00B86815" w:rsidRDefault="00F23A9F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Name of the i</w:t>
            </w:r>
            <w:r w:rsidR="004130DC">
              <w:rPr>
                <w:rFonts w:cs="Arial"/>
                <w:b/>
                <w:sz w:val="20"/>
                <w:lang w:val="en-GB"/>
              </w:rPr>
              <w:t>ndication: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E10C71" w14:textId="77777777" w:rsidR="004130DC" w:rsidRPr="00B86815" w:rsidRDefault="004130DC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C7FC9" w14:textId="308BB665" w:rsidR="004130DC" w:rsidRPr="00B86815" w:rsidRDefault="004130DC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</w:tc>
      </w:tr>
      <w:tr w:rsidR="004130DC" w:rsidRPr="00B86815" w14:paraId="39730727" w14:textId="77777777" w:rsidTr="004130DC">
        <w:trPr>
          <w:trHeight w:val="20"/>
        </w:trPr>
        <w:tc>
          <w:tcPr>
            <w:tcW w:w="62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733BDF" w14:textId="26490990" w:rsidR="004130DC" w:rsidRPr="00B86815" w:rsidRDefault="004130DC" w:rsidP="009D1C26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>Known infectious disease (e.g., hepatis B; aids) of the patient</w:t>
            </w:r>
            <w:r>
              <w:rPr>
                <w:rFonts w:cs="Arial"/>
                <w:b/>
                <w:sz w:val="20"/>
                <w:lang w:val="en-GB"/>
              </w:rPr>
              <w:t xml:space="preserve">:                                          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6D3C32BA" w14:textId="1F6DCA01" w:rsidR="004130DC" w:rsidRPr="00B86815" w:rsidRDefault="004130DC" w:rsidP="009D1C26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 xml:space="preserve">  </w:t>
            </w: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Yes   </w:t>
            </w: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No</w:t>
            </w:r>
          </w:p>
        </w:tc>
      </w:tr>
      <w:tr w:rsidR="00B86815" w:rsidRPr="00B86815" w14:paraId="0CA52375" w14:textId="77777777" w:rsidTr="00B86815">
        <w:trPr>
          <w:trHeight w:val="232"/>
        </w:trPr>
        <w:tc>
          <w:tcPr>
            <w:tcW w:w="10065" w:type="dxa"/>
            <w:gridSpan w:val="12"/>
            <w:tcBorders>
              <w:top w:val="single" w:sz="4" w:space="0" w:color="auto"/>
            </w:tcBorders>
            <w:shd w:val="clear" w:color="auto" w:fill="D0CECE"/>
          </w:tcPr>
          <w:p w14:paraId="13F08182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B86815">
              <w:rPr>
                <w:rFonts w:cs="Arial"/>
                <w:b/>
                <w:sz w:val="24"/>
                <w:szCs w:val="24"/>
              </w:rPr>
              <w:t xml:space="preserve">Summary to event </w:t>
            </w:r>
            <w:r w:rsidRPr="00B86815">
              <w:rPr>
                <w:rFonts w:cs="Arial"/>
                <w:b/>
                <w:sz w:val="16"/>
                <w:szCs w:val="16"/>
              </w:rPr>
              <w:t>[please select applicable]</w:t>
            </w:r>
            <w:r w:rsidRPr="00B86815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B86815" w:rsidRPr="00B86815" w14:paraId="6B366DBB" w14:textId="77777777" w:rsidTr="00F86182">
        <w:trPr>
          <w:trHeight w:val="1397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E011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Delivery Set failure</w:t>
            </w:r>
          </w:p>
          <w:p w14:paraId="698BC08A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Pusher failure</w:t>
            </w:r>
          </w:p>
          <w:p w14:paraId="15B8D3FD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Compatibility problem </w:t>
            </w:r>
          </w:p>
          <w:p w14:paraId="3FF7072D" w14:textId="5ECE0076" w:rsidR="008B4B01" w:rsidRPr="00B86815" w:rsidRDefault="008B4B01" w:rsidP="008B4B01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Device dislocation</w:t>
            </w:r>
            <w:r w:rsidR="004E6BDB">
              <w:rPr>
                <w:rFonts w:cs="Arial"/>
                <w:sz w:val="20"/>
                <w:lang w:val="en-GB"/>
              </w:rPr>
              <w:t xml:space="preserve"> </w:t>
            </w:r>
          </w:p>
          <w:p w14:paraId="7436364C" w14:textId="156923C3" w:rsidR="004E6BDB" w:rsidRPr="00B86815" w:rsidRDefault="004E6BDB" w:rsidP="004E6BDB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Device dislocation</w:t>
            </w:r>
            <w:r>
              <w:rPr>
                <w:rFonts w:cs="Arial"/>
                <w:sz w:val="20"/>
                <w:lang w:val="en-GB"/>
              </w:rPr>
              <w:t xml:space="preserve"> (Pusher-related)</w:t>
            </w:r>
          </w:p>
          <w:p w14:paraId="6EA95DC9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38E9E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Failure in shape development of the Occluder</w:t>
            </w:r>
          </w:p>
          <w:p w14:paraId="1C92FE3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Visual failure of the Occluder</w:t>
            </w:r>
          </w:p>
          <w:p w14:paraId="4E2F745F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Damaged packaging</w:t>
            </w:r>
          </w:p>
          <w:p w14:paraId="0D904C0A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</w:rPr>
              <w:t xml:space="preserve"> Foreign material in the packaging</w:t>
            </w:r>
          </w:p>
          <w:p w14:paraId="73C1C1D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Other, please specify:</w:t>
            </w:r>
          </w:p>
        </w:tc>
      </w:tr>
      <w:tr w:rsidR="00B86815" w:rsidRPr="00B86815" w14:paraId="06770A03" w14:textId="77777777" w:rsidTr="00F86182">
        <w:trPr>
          <w:trHeight w:val="60"/>
        </w:trPr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C9F4A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12"/>
                <w:szCs w:val="14"/>
                <w:lang w:val="en-GB"/>
              </w:rPr>
            </w:pP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79334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14"/>
                <w:szCs w:val="16"/>
                <w:lang w:val="en-GB"/>
              </w:rPr>
            </w:pPr>
          </w:p>
        </w:tc>
      </w:tr>
      <w:tr w:rsidR="00B86815" w:rsidRPr="00B86815" w14:paraId="4C274E36" w14:textId="77777777" w:rsidTr="00B86815">
        <w:tc>
          <w:tcPr>
            <w:tcW w:w="10065" w:type="dxa"/>
            <w:gridSpan w:val="12"/>
            <w:shd w:val="clear" w:color="auto" w:fill="D0CECE"/>
          </w:tcPr>
          <w:p w14:paraId="1FC7B995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86815">
              <w:rPr>
                <w:rFonts w:cs="Arial"/>
                <w:b/>
                <w:sz w:val="24"/>
              </w:rPr>
              <w:t xml:space="preserve">Occurrence details </w:t>
            </w:r>
            <w:r w:rsidRPr="00B86815">
              <w:rPr>
                <w:rFonts w:cs="Arial"/>
                <w:b/>
                <w:sz w:val="16"/>
                <w:szCs w:val="18"/>
              </w:rPr>
              <w:t>[Please provide as much information as possible]</w:t>
            </w:r>
          </w:p>
        </w:tc>
      </w:tr>
      <w:tr w:rsidR="00B86815" w:rsidRPr="00B86815" w14:paraId="5495ED3C" w14:textId="77777777" w:rsidTr="000D66F6">
        <w:trPr>
          <w:trHeight w:val="1687"/>
        </w:trPr>
        <w:tc>
          <w:tcPr>
            <w:tcW w:w="2411" w:type="dxa"/>
            <w:gridSpan w:val="2"/>
            <w:shd w:val="clear" w:color="auto" w:fill="D9D9D9" w:themeFill="background1" w:themeFillShade="D9"/>
          </w:tcPr>
          <w:p w14:paraId="1AF05997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>Event description:</w:t>
            </w:r>
          </w:p>
          <w:p w14:paraId="11A9C5E2" w14:textId="77777777" w:rsidR="00B86815" w:rsidRPr="00B86815" w:rsidRDefault="00B86815" w:rsidP="00B86815">
            <w:pPr>
              <w:numPr>
                <w:ilvl w:val="0"/>
                <w:numId w:val="32"/>
              </w:numPr>
              <w:spacing w:after="0" w:line="240" w:lineRule="auto"/>
              <w:ind w:left="131" w:hanging="131"/>
              <w:rPr>
                <w:rFonts w:cs="Arial"/>
                <w:i/>
                <w:sz w:val="16"/>
                <w:lang w:val="en-GB"/>
              </w:rPr>
            </w:pPr>
            <w:r w:rsidRPr="00B86815">
              <w:rPr>
                <w:rFonts w:cs="Arial"/>
                <w:i/>
                <w:sz w:val="16"/>
                <w:lang w:val="en-GB"/>
              </w:rPr>
              <w:t>used measuring method for Occluder size selection</w:t>
            </w:r>
          </w:p>
          <w:p w14:paraId="39192247" w14:textId="77777777" w:rsidR="00B86815" w:rsidRPr="00B86815" w:rsidRDefault="00B86815" w:rsidP="00B86815">
            <w:pPr>
              <w:numPr>
                <w:ilvl w:val="0"/>
                <w:numId w:val="32"/>
              </w:numPr>
              <w:spacing w:after="0" w:line="240" w:lineRule="auto"/>
              <w:ind w:left="131" w:hanging="131"/>
              <w:rPr>
                <w:rFonts w:cs="Arial"/>
                <w:i/>
                <w:sz w:val="16"/>
                <w:lang w:val="en-GB"/>
              </w:rPr>
            </w:pPr>
            <w:r w:rsidRPr="00B86815">
              <w:rPr>
                <w:rFonts w:cs="Arial"/>
                <w:i/>
                <w:sz w:val="16"/>
                <w:lang w:val="en-GB"/>
              </w:rPr>
              <w:t>details of incident</w:t>
            </w:r>
          </w:p>
          <w:p w14:paraId="1444D9F5" w14:textId="77777777" w:rsidR="00B86815" w:rsidRPr="00B86815" w:rsidRDefault="00B86815" w:rsidP="00B86815">
            <w:pPr>
              <w:numPr>
                <w:ilvl w:val="0"/>
                <w:numId w:val="32"/>
              </w:numPr>
              <w:spacing w:after="0" w:line="240" w:lineRule="auto"/>
              <w:ind w:left="131" w:hanging="131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i/>
                <w:sz w:val="16"/>
                <w:lang w:val="en-GB"/>
              </w:rPr>
              <w:t>medication details (before, during, after procedure)</w:t>
            </w:r>
          </w:p>
          <w:p w14:paraId="306A4F84" w14:textId="77777777" w:rsidR="00B86815" w:rsidRPr="00B86815" w:rsidRDefault="00B86815" w:rsidP="00B86815">
            <w:pPr>
              <w:numPr>
                <w:ilvl w:val="0"/>
                <w:numId w:val="32"/>
              </w:numPr>
              <w:spacing w:after="0" w:line="240" w:lineRule="auto"/>
              <w:ind w:left="131" w:hanging="131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i/>
                <w:sz w:val="16"/>
                <w:lang w:val="en-GB"/>
              </w:rPr>
              <w:t>consequences, actions, etc</w:t>
            </w:r>
          </w:p>
          <w:p w14:paraId="797947AD" w14:textId="77777777" w:rsidR="00B86815" w:rsidRPr="00B86815" w:rsidRDefault="00B86815" w:rsidP="00B86815">
            <w:pPr>
              <w:numPr>
                <w:ilvl w:val="0"/>
                <w:numId w:val="32"/>
              </w:numPr>
              <w:spacing w:after="0" w:line="240" w:lineRule="auto"/>
              <w:ind w:left="131" w:hanging="131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i/>
                <w:sz w:val="16"/>
                <w:lang w:val="en-GB"/>
              </w:rPr>
              <w:t xml:space="preserve">patient outcome </w:t>
            </w:r>
          </w:p>
        </w:tc>
        <w:tc>
          <w:tcPr>
            <w:tcW w:w="7654" w:type="dxa"/>
            <w:gridSpan w:val="10"/>
          </w:tcPr>
          <w:p w14:paraId="3CBFB80D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  <w:p w14:paraId="22049C79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  <w:p w14:paraId="25F387F4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  <w:p w14:paraId="0AB365C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  <w:p w14:paraId="1F531C84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  <w:p w14:paraId="5279BC6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  <w:p w14:paraId="798DEBA4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</w:tc>
      </w:tr>
      <w:tr w:rsidR="00B86815" w:rsidRPr="00B86815" w14:paraId="2F7A1874" w14:textId="77777777" w:rsidTr="00B86815">
        <w:trPr>
          <w:trHeight w:val="190"/>
        </w:trPr>
        <w:tc>
          <w:tcPr>
            <w:tcW w:w="10065" w:type="dxa"/>
            <w:gridSpan w:val="12"/>
            <w:shd w:val="clear" w:color="auto" w:fill="D0CECE"/>
          </w:tcPr>
          <w:p w14:paraId="16BAFDFA" w14:textId="77777777" w:rsidR="00B86815" w:rsidRPr="00B86815" w:rsidRDefault="00B86815" w:rsidP="00B86815">
            <w:pPr>
              <w:spacing w:before="60" w:after="6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lastRenderedPageBreak/>
              <w:t>Device(s) involved in any patient, user or third-party injury?</w:t>
            </w:r>
          </w:p>
          <w:p w14:paraId="1EAE17DE" w14:textId="77777777" w:rsidR="00B86815" w:rsidRPr="00B86815" w:rsidRDefault="00B86815" w:rsidP="00B86815">
            <w:pPr>
              <w:spacing w:before="60" w:after="6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Yes*                </w:t>
            </w: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No</w:t>
            </w:r>
          </w:p>
          <w:p w14:paraId="193C0AE1" w14:textId="27306F15" w:rsidR="00B86815" w:rsidRPr="00B86815" w:rsidRDefault="00B86815" w:rsidP="00B86815">
            <w:pPr>
              <w:spacing w:before="60" w:after="6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t xml:space="preserve">*Please provide further information under consequences to event in section occurrence details </w:t>
            </w:r>
          </w:p>
        </w:tc>
      </w:tr>
      <w:tr w:rsidR="00B86815" w:rsidRPr="00B86815" w14:paraId="44B593A8" w14:textId="77777777" w:rsidTr="00B86815">
        <w:trPr>
          <w:trHeight w:val="190"/>
        </w:trPr>
        <w:tc>
          <w:tcPr>
            <w:tcW w:w="10065" w:type="dxa"/>
            <w:gridSpan w:val="12"/>
            <w:shd w:val="clear" w:color="auto" w:fill="D0CECE"/>
          </w:tcPr>
          <w:p w14:paraId="7A08F54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bCs/>
                <w:sz w:val="20"/>
                <w:lang w:val="en-GB"/>
              </w:rPr>
            </w:pPr>
            <w:r w:rsidRPr="00B86815">
              <w:rPr>
                <w:rFonts w:cs="Arial"/>
                <w:b/>
                <w:bCs/>
                <w:sz w:val="24"/>
                <w:szCs w:val="28"/>
                <w:lang w:val="en-GB"/>
              </w:rPr>
              <w:t>Consequences to event [</w:t>
            </w:r>
            <w:r w:rsidRPr="00B86815">
              <w:rPr>
                <w:rFonts w:cs="Arial"/>
                <w:b/>
                <w:bCs/>
                <w:sz w:val="20"/>
                <w:lang w:val="en-GB"/>
              </w:rPr>
              <w:t>please select applicable]</w:t>
            </w:r>
          </w:p>
        </w:tc>
      </w:tr>
      <w:tr w:rsidR="00B86815" w:rsidRPr="00B86815" w14:paraId="3FA232C8" w14:textId="77777777" w:rsidTr="000D66F6">
        <w:trPr>
          <w:trHeight w:val="329"/>
        </w:trPr>
        <w:tc>
          <w:tcPr>
            <w:tcW w:w="10065" w:type="dxa"/>
            <w:gridSpan w:val="12"/>
            <w:vAlign w:val="center"/>
          </w:tcPr>
          <w:p w14:paraId="04EE742B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No effect/ No patient injury</w:t>
            </w:r>
          </w:p>
          <w:p w14:paraId="4AEB4AD2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</w:rPr>
              <w:t xml:space="preserve"> Impact to the patient/user/other persons </w:t>
            </w:r>
            <w:r w:rsidRPr="00B86815">
              <w:rPr>
                <w:rFonts w:cs="Arial"/>
                <w:b/>
                <w:bCs/>
                <w:sz w:val="20"/>
              </w:rPr>
              <w:t>[please select applicable below]</w:t>
            </w:r>
            <w:r w:rsidRPr="00B86815">
              <w:rPr>
                <w:rFonts w:cs="Arial"/>
                <w:sz w:val="20"/>
              </w:rPr>
              <w:t>:</w:t>
            </w:r>
          </w:p>
        </w:tc>
      </w:tr>
      <w:tr w:rsidR="00B86815" w:rsidRPr="00B86815" w14:paraId="2100B5BC" w14:textId="77777777" w:rsidTr="00F86182">
        <w:tc>
          <w:tcPr>
            <w:tcW w:w="6663" w:type="dxa"/>
            <w:gridSpan w:val="9"/>
            <w:tcBorders>
              <w:right w:val="nil"/>
            </w:tcBorders>
          </w:tcPr>
          <w:p w14:paraId="4C82E9FD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Significant prolonged procedure (</w:t>
            </w:r>
            <w:proofErr w:type="gramStart"/>
            <w:r w:rsidRPr="00B86815">
              <w:rPr>
                <w:rFonts w:cs="Arial"/>
                <w:sz w:val="20"/>
                <w:lang w:val="en-GB"/>
              </w:rPr>
              <w:t>e.g.</w:t>
            </w:r>
            <w:proofErr w:type="gramEnd"/>
            <w:r w:rsidRPr="00B86815">
              <w:rPr>
                <w:rFonts w:cs="Arial"/>
                <w:sz w:val="20"/>
                <w:lang w:val="en-GB"/>
              </w:rPr>
              <w:t>2x standard procedure duration)</w:t>
            </w:r>
          </w:p>
          <w:p w14:paraId="555765C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Additional medication</w:t>
            </w:r>
          </w:p>
          <w:p w14:paraId="14E76499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Additional surgical intervention</w:t>
            </w:r>
          </w:p>
          <w:p w14:paraId="0C0B0000" w14:textId="77777777" w:rsidR="00B86815" w:rsidRPr="00B86815" w:rsidRDefault="00B86815" w:rsidP="00B86815">
            <w:pPr>
              <w:spacing w:after="0" w:line="240" w:lineRule="auto"/>
              <w:ind w:left="318" w:hanging="318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Damages to cardiovascular tissue</w:t>
            </w:r>
          </w:p>
          <w:p w14:paraId="1D0BBF3E" w14:textId="489C0904" w:rsidR="00B86815" w:rsidRPr="00B86815" w:rsidRDefault="00B86815" w:rsidP="00B86815">
            <w:pPr>
              <w:spacing w:after="0" w:line="240" w:lineRule="auto"/>
              <w:ind w:left="318" w:hanging="318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Neurological event (</w:t>
            </w:r>
            <w:r w:rsidR="00783F7B">
              <w:rPr>
                <w:rFonts w:cs="Arial"/>
                <w:sz w:val="20"/>
                <w:lang w:val="en-GB"/>
              </w:rPr>
              <w:t xml:space="preserve">e.g., </w:t>
            </w:r>
            <w:r w:rsidRPr="00B86815">
              <w:rPr>
                <w:rFonts w:cs="Arial"/>
                <w:sz w:val="20"/>
                <w:lang w:val="en-GB"/>
              </w:rPr>
              <w:t>TIA, stroke, hemiparesis)</w:t>
            </w:r>
          </w:p>
          <w:p w14:paraId="66B46CB0" w14:textId="2512AB2F" w:rsidR="00B86815" w:rsidRPr="00B86815" w:rsidRDefault="00B86815" w:rsidP="00B86815">
            <w:pPr>
              <w:spacing w:after="0" w:line="240" w:lineRule="auto"/>
              <w:ind w:left="318" w:hanging="318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Arrythmia/ Tachycardia/ Cardiac arrest</w:t>
            </w:r>
          </w:p>
          <w:p w14:paraId="32BA7A8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Residual shunt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36FA3CD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Air entering into vascular system</w:t>
            </w:r>
          </w:p>
          <w:p w14:paraId="38FC003C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Thrombus formation</w:t>
            </w:r>
          </w:p>
          <w:p w14:paraId="36A1BD43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Embolism</w:t>
            </w:r>
          </w:p>
          <w:p w14:paraId="75E6876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Hypovolemic shock</w:t>
            </w:r>
          </w:p>
          <w:p w14:paraId="27E5995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Endocarditis/ Pericarditis</w:t>
            </w:r>
          </w:p>
          <w:p w14:paraId="2E38827C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Death</w:t>
            </w:r>
          </w:p>
          <w:p w14:paraId="48F2ADC2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Other, please specify:</w:t>
            </w:r>
          </w:p>
        </w:tc>
      </w:tr>
      <w:tr w:rsidR="00783F7B" w:rsidRPr="00B86815" w14:paraId="3F19E9D0" w14:textId="77777777" w:rsidTr="00CD0445">
        <w:trPr>
          <w:trHeight w:hRule="exact" w:val="283"/>
        </w:trPr>
        <w:tc>
          <w:tcPr>
            <w:tcW w:w="5387" w:type="dxa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E0800AC" w14:textId="509B996B" w:rsidR="00783F7B" w:rsidRPr="00783F7B" w:rsidRDefault="00783F7B" w:rsidP="00B86815">
            <w:pPr>
              <w:spacing w:after="0" w:line="240" w:lineRule="auto"/>
              <w:rPr>
                <w:rFonts w:cs="Arial"/>
                <w:b/>
                <w:bCs/>
                <w:sz w:val="20"/>
                <w:lang w:val="en-GB"/>
              </w:rPr>
            </w:pPr>
            <w:r w:rsidRPr="00783F7B">
              <w:rPr>
                <w:rFonts w:cs="Arial"/>
                <w:b/>
                <w:bCs/>
                <w:sz w:val="20"/>
                <w:lang w:val="en-GB"/>
              </w:rPr>
              <w:t>Current patient condition:</w:t>
            </w:r>
          </w:p>
        </w:tc>
        <w:tc>
          <w:tcPr>
            <w:tcW w:w="1276" w:type="dxa"/>
            <w:gridSpan w:val="4"/>
            <w:tcBorders>
              <w:right w:val="nil"/>
            </w:tcBorders>
          </w:tcPr>
          <w:p w14:paraId="582B9994" w14:textId="13AE3A87" w:rsidR="00783F7B" w:rsidRPr="00B86815" w:rsidRDefault="00783F7B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1BAFB75B" w14:textId="77777777" w:rsidR="00783F7B" w:rsidRPr="00B86815" w:rsidRDefault="00783F7B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</w:tc>
      </w:tr>
      <w:tr w:rsidR="00B86815" w:rsidRPr="00B86815" w14:paraId="56F1C074" w14:textId="77777777" w:rsidTr="00783F7B">
        <w:trPr>
          <w:trHeight w:val="309"/>
        </w:trPr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3348A100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>Patient information:</w:t>
            </w:r>
          </w:p>
        </w:tc>
        <w:tc>
          <w:tcPr>
            <w:tcW w:w="2127" w:type="dxa"/>
            <w:gridSpan w:val="5"/>
            <w:vAlign w:val="center"/>
          </w:tcPr>
          <w:p w14:paraId="04553D3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Female   </w:t>
            </w: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Male   </w:t>
            </w:r>
          </w:p>
        </w:tc>
        <w:tc>
          <w:tcPr>
            <w:tcW w:w="1417" w:type="dxa"/>
            <w:vAlign w:val="center"/>
          </w:tcPr>
          <w:p w14:paraId="551A340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t>Weight:</w:t>
            </w:r>
          </w:p>
        </w:tc>
        <w:tc>
          <w:tcPr>
            <w:tcW w:w="1134" w:type="dxa"/>
            <w:vAlign w:val="center"/>
          </w:tcPr>
          <w:p w14:paraId="694A0013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t>Age:</w:t>
            </w:r>
          </w:p>
        </w:tc>
      </w:tr>
      <w:tr w:rsidR="00B86815" w:rsidRPr="00B86815" w14:paraId="72B17E6A" w14:textId="77777777" w:rsidTr="00783F7B">
        <w:trPr>
          <w:trHeight w:val="309"/>
        </w:trPr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1370FD0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>Was procedure completed successfully?</w:t>
            </w:r>
          </w:p>
        </w:tc>
        <w:tc>
          <w:tcPr>
            <w:tcW w:w="4678" w:type="dxa"/>
            <w:gridSpan w:val="7"/>
            <w:vAlign w:val="center"/>
          </w:tcPr>
          <w:p w14:paraId="70A7DC0B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Yes         </w:t>
            </w: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No</w:t>
            </w:r>
          </w:p>
        </w:tc>
      </w:tr>
      <w:tr w:rsidR="00B86815" w:rsidRPr="00B86815" w14:paraId="397C82D4" w14:textId="77777777" w:rsidTr="00783F7B">
        <w:trPr>
          <w:trHeight w:val="309"/>
        </w:trPr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1E4BA26B" w14:textId="7E46A56A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 xml:space="preserve">Was another device used to complete </w:t>
            </w:r>
            <w:r w:rsidR="00783F7B">
              <w:rPr>
                <w:rFonts w:cs="Arial"/>
                <w:b/>
                <w:sz w:val="20"/>
                <w:lang w:val="en-GB"/>
              </w:rPr>
              <w:t>the procedure</w:t>
            </w:r>
            <w:r w:rsidRPr="00B86815">
              <w:rPr>
                <w:rFonts w:cs="Arial"/>
                <w:b/>
                <w:sz w:val="20"/>
                <w:lang w:val="en-GB"/>
              </w:rPr>
              <w:t>?</w:t>
            </w:r>
          </w:p>
        </w:tc>
        <w:tc>
          <w:tcPr>
            <w:tcW w:w="4678" w:type="dxa"/>
            <w:gridSpan w:val="7"/>
            <w:vAlign w:val="center"/>
          </w:tcPr>
          <w:p w14:paraId="56A2AABA" w14:textId="122D1F5D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No          </w:t>
            </w: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Yes, please specify</w:t>
            </w:r>
            <w:r w:rsidR="00F23A9F">
              <w:rPr>
                <w:rFonts w:cs="Arial"/>
                <w:sz w:val="20"/>
                <w:lang w:val="en-GB"/>
              </w:rPr>
              <w:t xml:space="preserve"> (Ref/Lot)</w:t>
            </w:r>
            <w:r w:rsidRPr="00B86815">
              <w:rPr>
                <w:rFonts w:cs="Arial"/>
                <w:sz w:val="20"/>
                <w:lang w:val="en-GB"/>
              </w:rPr>
              <w:t>:</w:t>
            </w:r>
          </w:p>
        </w:tc>
      </w:tr>
      <w:tr w:rsidR="00B86815" w:rsidRPr="00B86815" w14:paraId="2013B0BA" w14:textId="77777777" w:rsidTr="00783F7B">
        <w:trPr>
          <w:trHeight w:val="309"/>
        </w:trPr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78B3D003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>Pre-existing condition and/ or pre-diagnosis relevant to the event:</w:t>
            </w:r>
          </w:p>
        </w:tc>
        <w:tc>
          <w:tcPr>
            <w:tcW w:w="4678" w:type="dxa"/>
            <w:gridSpan w:val="7"/>
            <w:vAlign w:val="center"/>
          </w:tcPr>
          <w:p w14:paraId="253FEA7E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No          </w:t>
            </w: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Yes, please specify:</w:t>
            </w:r>
          </w:p>
        </w:tc>
      </w:tr>
      <w:tr w:rsidR="00CD0445" w:rsidRPr="00B86815" w14:paraId="44700203" w14:textId="77777777" w:rsidTr="00CD0445">
        <w:trPr>
          <w:trHeight w:val="309"/>
        </w:trPr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3390730D" w14:textId="77777777" w:rsidR="00CD0445" w:rsidRPr="00B86815" w:rsidRDefault="00CD044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Measured size of defect: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14:paraId="27E2D772" w14:textId="6B944E65" w:rsidR="00CD0445" w:rsidRPr="00B86815" w:rsidRDefault="00CD044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B86815" w:rsidRPr="00B86815" w14:paraId="1FF3479B" w14:textId="77777777" w:rsidTr="00CD0445">
        <w:trPr>
          <w:trHeight w:val="712"/>
        </w:trPr>
        <w:tc>
          <w:tcPr>
            <w:tcW w:w="5387" w:type="dxa"/>
            <w:gridSpan w:val="5"/>
            <w:shd w:val="clear" w:color="auto" w:fill="D9D9D9" w:themeFill="background1" w:themeFillShade="D9"/>
          </w:tcPr>
          <w:p w14:paraId="1809FF84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b/>
                <w:sz w:val="20"/>
                <w:lang w:val="en-GB"/>
              </w:rPr>
              <w:t>Method of defect measurement:</w:t>
            </w:r>
            <w:r w:rsidRPr="00B86815">
              <w:rPr>
                <w:rFonts w:cs="Arial"/>
                <w:sz w:val="20"/>
                <w:lang w:val="en-GB"/>
              </w:rPr>
              <w:t xml:space="preserve"> </w:t>
            </w:r>
          </w:p>
          <w:p w14:paraId="529C16EF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4678" w:type="dxa"/>
            <w:gridSpan w:val="7"/>
            <w:shd w:val="clear" w:color="auto" w:fill="auto"/>
          </w:tcPr>
          <w:p w14:paraId="4928C091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TEE measurement</w:t>
            </w:r>
          </w:p>
          <w:p w14:paraId="3B704A2D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Sizing balloon</w:t>
            </w:r>
          </w:p>
          <w:p w14:paraId="5DDA6F78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  <w:lang w:val="en-GB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Other, please specify:</w:t>
            </w:r>
          </w:p>
        </w:tc>
      </w:tr>
      <w:tr w:rsidR="004E6BDB" w:rsidRPr="00B86815" w14:paraId="2FFCD65C" w14:textId="77777777" w:rsidTr="004E6BDB">
        <w:trPr>
          <w:trHeight w:hRule="exact" w:val="283"/>
        </w:trPr>
        <w:tc>
          <w:tcPr>
            <w:tcW w:w="5387" w:type="dxa"/>
            <w:gridSpan w:val="5"/>
            <w:shd w:val="clear" w:color="auto" w:fill="D9D9D9" w:themeFill="background1" w:themeFillShade="D9"/>
          </w:tcPr>
          <w:p w14:paraId="1CB5E134" w14:textId="79F694AF" w:rsidR="004E6BDB" w:rsidRPr="00B86815" w:rsidRDefault="004E6BDB" w:rsidP="00B86815">
            <w:p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Was the event notified to an Authority?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088D4E2D" w14:textId="0199B141" w:rsidR="004E6BDB" w:rsidRPr="00B86815" w:rsidRDefault="004E6BDB" w:rsidP="00B86815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Yes         </w:t>
            </w:r>
            <w:r w:rsidRPr="00B86815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0431D">
              <w:rPr>
                <w:rFonts w:cs="Arial"/>
                <w:sz w:val="20"/>
                <w:lang w:val="en-GB"/>
              </w:rPr>
            </w:r>
            <w:r w:rsidR="00C0431D">
              <w:rPr>
                <w:rFonts w:cs="Arial"/>
                <w:sz w:val="20"/>
                <w:lang w:val="en-GB"/>
              </w:rPr>
              <w:fldChar w:fldCharType="separate"/>
            </w:r>
            <w:r w:rsidRPr="00B86815">
              <w:rPr>
                <w:rFonts w:cs="Arial"/>
                <w:sz w:val="20"/>
              </w:rPr>
              <w:fldChar w:fldCharType="end"/>
            </w:r>
            <w:r w:rsidRPr="00B86815">
              <w:rPr>
                <w:rFonts w:cs="Arial"/>
                <w:sz w:val="20"/>
                <w:lang w:val="en-GB"/>
              </w:rPr>
              <w:t xml:space="preserve"> No</w:t>
            </w:r>
          </w:p>
        </w:tc>
      </w:tr>
    </w:tbl>
    <w:p w14:paraId="530EC632" w14:textId="77777777" w:rsidR="00B86815" w:rsidRPr="00B86815" w:rsidRDefault="00B86815" w:rsidP="00B86815">
      <w:pPr>
        <w:spacing w:after="0" w:line="240" w:lineRule="auto"/>
        <w:rPr>
          <w:rFonts w:eastAsia="Calibri" w:cs="Arial"/>
          <w:szCs w:val="22"/>
          <w:lang w:val="en-US" w:eastAsia="en-US"/>
        </w:rPr>
      </w:pPr>
    </w:p>
    <w:tbl>
      <w:tblPr>
        <w:tblStyle w:val="Tabellenraster1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B86815" w:rsidRPr="00B86815" w14:paraId="5103121E" w14:textId="77777777" w:rsidTr="00B86815">
        <w:tc>
          <w:tcPr>
            <w:tcW w:w="10065" w:type="dxa"/>
            <w:shd w:val="clear" w:color="auto" w:fill="F2F2F2"/>
          </w:tcPr>
          <w:p w14:paraId="78D6518A" w14:textId="17921743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Additional comments</w:t>
            </w:r>
            <w:r w:rsidR="00F23A9F">
              <w:rPr>
                <w:rFonts w:cs="Arial"/>
                <w:b/>
                <w:sz w:val="20"/>
              </w:rPr>
              <w:t xml:space="preserve"> </w:t>
            </w:r>
            <w:r w:rsidRPr="00B86815">
              <w:rPr>
                <w:rFonts w:cs="Arial"/>
                <w:b/>
                <w:sz w:val="20"/>
              </w:rPr>
              <w:t xml:space="preserve">relevant to the event:                                                                           </w:t>
            </w:r>
            <w:r w:rsidR="000063CD">
              <w:rPr>
                <w:rFonts w:cs="Arial"/>
                <w:b/>
                <w:sz w:val="20"/>
              </w:rPr>
              <w:t xml:space="preserve">           </w:t>
            </w:r>
            <w:r w:rsidRPr="00B86815">
              <w:rPr>
                <w:rFonts w:cs="Arial"/>
                <w:b/>
                <w:sz w:val="20"/>
              </w:rPr>
              <w:t xml:space="preserve">    </w:t>
            </w:r>
            <w:r w:rsidRPr="00B86815">
              <w:rPr>
                <w:rFonts w:ascii="Calibri" w:hAnsi="Calibri" w:cs="Arial"/>
                <w:lang w:val="en-GB"/>
              </w:rPr>
              <w:t xml:space="preserve"> </w:t>
            </w:r>
            <w:r w:rsidRPr="00B86815">
              <w:rPr>
                <w:rFonts w:ascii="Calibri" w:hAnsi="Calibri" w:cs="Arial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815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="00C0431D">
              <w:rPr>
                <w:rFonts w:ascii="Calibri" w:hAnsi="Calibri" w:cs="Arial"/>
                <w:lang w:val="en-GB"/>
              </w:rPr>
            </w:r>
            <w:r w:rsidR="00C0431D">
              <w:rPr>
                <w:rFonts w:ascii="Calibri" w:hAnsi="Calibri" w:cs="Arial"/>
                <w:lang w:val="en-GB"/>
              </w:rPr>
              <w:fldChar w:fldCharType="separate"/>
            </w:r>
            <w:r w:rsidRPr="00B86815">
              <w:rPr>
                <w:rFonts w:ascii="Calibri" w:hAnsi="Calibri" w:cs="Arial"/>
                <w:lang w:val="en-GB"/>
              </w:rPr>
              <w:fldChar w:fldCharType="end"/>
            </w:r>
            <w:r w:rsidRPr="00B86815">
              <w:rPr>
                <w:rFonts w:ascii="Calibri" w:hAnsi="Calibri" w:cs="Arial"/>
                <w:lang w:val="en-GB"/>
              </w:rPr>
              <w:t xml:space="preserve"> N/A</w:t>
            </w:r>
          </w:p>
        </w:tc>
      </w:tr>
      <w:tr w:rsidR="00B86815" w:rsidRPr="00B86815" w14:paraId="625D6E87" w14:textId="77777777" w:rsidTr="00F86182">
        <w:trPr>
          <w:trHeight w:val="994"/>
        </w:trPr>
        <w:tc>
          <w:tcPr>
            <w:tcW w:w="10065" w:type="dxa"/>
          </w:tcPr>
          <w:p w14:paraId="7DDAF3D1" w14:textId="77777777" w:rsidR="00B86815" w:rsidRPr="00B86815" w:rsidRDefault="00B86815" w:rsidP="00B86815">
            <w:pPr>
              <w:spacing w:after="0" w:line="240" w:lineRule="auto"/>
              <w:rPr>
                <w:rFonts w:cs="Arial"/>
              </w:rPr>
            </w:pPr>
          </w:p>
          <w:p w14:paraId="53C8A0D8" w14:textId="77777777" w:rsidR="00B86815" w:rsidRPr="00B86815" w:rsidRDefault="00B86815" w:rsidP="00B86815">
            <w:pPr>
              <w:spacing w:after="0" w:line="240" w:lineRule="auto"/>
              <w:rPr>
                <w:rFonts w:cs="Arial"/>
              </w:rPr>
            </w:pPr>
          </w:p>
          <w:p w14:paraId="52CF6B7D" w14:textId="77777777" w:rsidR="00B86815" w:rsidRPr="00B86815" w:rsidRDefault="00B86815" w:rsidP="00B86815">
            <w:pPr>
              <w:spacing w:after="0" w:line="240" w:lineRule="auto"/>
              <w:rPr>
                <w:rFonts w:cs="Arial"/>
              </w:rPr>
            </w:pPr>
          </w:p>
          <w:p w14:paraId="7A5B7F43" w14:textId="77777777" w:rsidR="00B86815" w:rsidRPr="00B86815" w:rsidRDefault="00B86815" w:rsidP="00B86815">
            <w:pPr>
              <w:spacing w:after="0" w:line="240" w:lineRule="auto"/>
              <w:rPr>
                <w:rFonts w:cs="Arial"/>
              </w:rPr>
            </w:pPr>
          </w:p>
          <w:p w14:paraId="232E19EA" w14:textId="77777777" w:rsidR="00B86815" w:rsidRPr="00B86815" w:rsidRDefault="00B86815" w:rsidP="00B86815">
            <w:pPr>
              <w:spacing w:after="0" w:line="240" w:lineRule="auto"/>
              <w:rPr>
                <w:rFonts w:cs="Arial"/>
              </w:rPr>
            </w:pPr>
          </w:p>
          <w:p w14:paraId="3AA4E120" w14:textId="77777777" w:rsidR="00B86815" w:rsidRPr="00B86815" w:rsidRDefault="00B86815" w:rsidP="00B86815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35660C15" w14:textId="77777777" w:rsidR="00B86815" w:rsidRPr="00B86815" w:rsidRDefault="00B86815" w:rsidP="00B86815">
      <w:pPr>
        <w:spacing w:after="0" w:line="240" w:lineRule="auto"/>
        <w:rPr>
          <w:rFonts w:eastAsia="Calibri" w:cs="Arial"/>
          <w:szCs w:val="22"/>
          <w:lang w:val="en-US" w:eastAsia="en-US"/>
        </w:rPr>
      </w:pPr>
    </w:p>
    <w:tbl>
      <w:tblPr>
        <w:tblStyle w:val="Tabellenraster1"/>
        <w:tblW w:w="10065" w:type="dxa"/>
        <w:tblInd w:w="-289" w:type="dxa"/>
        <w:tblLook w:val="04A0" w:firstRow="1" w:lastRow="0" w:firstColumn="1" w:lastColumn="0" w:noHBand="0" w:noVBand="1"/>
      </w:tblPr>
      <w:tblGrid>
        <w:gridCol w:w="1418"/>
        <w:gridCol w:w="1985"/>
        <w:gridCol w:w="2977"/>
        <w:gridCol w:w="3685"/>
      </w:tblGrid>
      <w:tr w:rsidR="00B86815" w:rsidRPr="00B86815" w14:paraId="3C57BACA" w14:textId="77777777" w:rsidTr="00B86815">
        <w:tc>
          <w:tcPr>
            <w:tcW w:w="1418" w:type="dxa"/>
            <w:shd w:val="clear" w:color="auto" w:fill="F2F2F2"/>
            <w:vAlign w:val="center"/>
          </w:tcPr>
          <w:p w14:paraId="26EA4FB5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1985" w:type="dxa"/>
            <w:vAlign w:val="center"/>
          </w:tcPr>
          <w:p w14:paraId="06009093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5EB70542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86815">
              <w:rPr>
                <w:rFonts w:cs="Arial"/>
                <w:b/>
                <w:sz w:val="20"/>
              </w:rPr>
              <w:t xml:space="preserve">Completed by: </w:t>
            </w:r>
          </w:p>
        </w:tc>
        <w:tc>
          <w:tcPr>
            <w:tcW w:w="3685" w:type="dxa"/>
            <w:vAlign w:val="center"/>
          </w:tcPr>
          <w:p w14:paraId="2E51951C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  <w:p w14:paraId="0AD22EBD" w14:textId="77777777" w:rsidR="00B86815" w:rsidRPr="00B86815" w:rsidRDefault="00B86815" w:rsidP="00B8681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06B9E2F9" w14:textId="413BBF9B" w:rsidR="001111D8" w:rsidRDefault="001111D8" w:rsidP="00FF1898">
      <w:pPr>
        <w:rPr>
          <w:lang w:val="en-US"/>
        </w:rPr>
      </w:pPr>
    </w:p>
    <w:p w14:paraId="2C327CFE" w14:textId="10397D82" w:rsidR="000D66F6" w:rsidRDefault="000D66F6" w:rsidP="00FF1898">
      <w:pPr>
        <w:rPr>
          <w:lang w:val="en-US"/>
        </w:rPr>
      </w:pPr>
    </w:p>
    <w:p w14:paraId="08908DE4" w14:textId="603E38DD" w:rsidR="000D66F6" w:rsidRDefault="000D66F6" w:rsidP="00FF1898">
      <w:pPr>
        <w:rPr>
          <w:lang w:val="en-US"/>
        </w:rPr>
      </w:pPr>
    </w:p>
    <w:p w14:paraId="4E186CE5" w14:textId="1A167BA3" w:rsidR="00D93665" w:rsidRDefault="00D93665" w:rsidP="00FF1898">
      <w:pPr>
        <w:rPr>
          <w:lang w:val="en-US"/>
        </w:rPr>
      </w:pPr>
    </w:p>
    <w:p w14:paraId="6B91EC03" w14:textId="58181A16" w:rsidR="00D93665" w:rsidRDefault="00D93665" w:rsidP="00FF1898">
      <w:pPr>
        <w:rPr>
          <w:lang w:val="en-US"/>
        </w:rPr>
      </w:pPr>
    </w:p>
    <w:p w14:paraId="2FADA685" w14:textId="33D9FEB4" w:rsidR="00D93665" w:rsidRDefault="00D93665" w:rsidP="00FF1898">
      <w:pPr>
        <w:rPr>
          <w:lang w:val="en-US"/>
        </w:rPr>
      </w:pPr>
    </w:p>
    <w:p w14:paraId="4D0D16AE" w14:textId="77777777" w:rsidR="00D93665" w:rsidRDefault="00D93665" w:rsidP="00FF1898">
      <w:pPr>
        <w:rPr>
          <w:lang w:val="en-US"/>
        </w:rPr>
      </w:pPr>
    </w:p>
    <w:bookmarkEnd w:id="0"/>
    <w:bookmarkEnd w:id="1"/>
    <w:p w14:paraId="3EA459E7" w14:textId="77777777" w:rsidR="000D66F6" w:rsidRDefault="000D66F6" w:rsidP="00FF1898">
      <w:pPr>
        <w:rPr>
          <w:lang w:val="en-US"/>
        </w:rPr>
      </w:pPr>
    </w:p>
    <w:sectPr w:rsidR="000D66F6" w:rsidSect="00944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677" w:right="851" w:bottom="1560" w:left="1418" w:header="567" w:footer="4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31D5" w14:textId="77777777" w:rsidR="004D060E" w:rsidRDefault="004D060E">
      <w:r>
        <w:separator/>
      </w:r>
    </w:p>
  </w:endnote>
  <w:endnote w:type="continuationSeparator" w:id="0">
    <w:p w14:paraId="4A1A84B6" w14:textId="77777777" w:rsidR="004D060E" w:rsidRDefault="004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1D6B" w14:textId="77777777" w:rsidR="00867616" w:rsidRDefault="008676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1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5"/>
      <w:gridCol w:w="1543"/>
      <w:gridCol w:w="2069"/>
      <w:gridCol w:w="2069"/>
      <w:gridCol w:w="2524"/>
    </w:tblGrid>
    <w:tr w:rsidR="00B044EF" w14:paraId="16F90C75" w14:textId="77777777" w:rsidTr="00B044EF">
      <w:trPr>
        <w:trHeight w:val="90"/>
      </w:trPr>
      <w:tc>
        <w:tcPr>
          <w:tcW w:w="3135" w:type="dxa"/>
          <w:shd w:val="pct10" w:color="000000" w:fill="FFFFFF"/>
          <w:hideMark/>
        </w:tcPr>
        <w:p w14:paraId="152807AE" w14:textId="77777777" w:rsidR="00B044EF" w:rsidRDefault="00B044EF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 w:eastAsia="en-US"/>
            </w:rPr>
          </w:pPr>
          <w:r>
            <w:rPr>
              <w:rFonts w:cs="Arial"/>
              <w:sz w:val="14"/>
              <w:szCs w:val="24"/>
              <w:lang w:val="en-US"/>
            </w:rPr>
            <w:t>Document Number</w:t>
          </w:r>
        </w:p>
      </w:tc>
      <w:tc>
        <w:tcPr>
          <w:tcW w:w="1543" w:type="dxa"/>
          <w:shd w:val="pct10" w:color="000000" w:fill="FFFFFF"/>
        </w:tcPr>
        <w:p w14:paraId="3BBB53EF" w14:textId="77777777" w:rsidR="00B044EF" w:rsidRDefault="00B044EF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/>
            </w:rPr>
          </w:pPr>
        </w:p>
      </w:tc>
      <w:tc>
        <w:tcPr>
          <w:tcW w:w="2069" w:type="dxa"/>
          <w:shd w:val="pct10" w:color="000000" w:fill="FFFFFF"/>
          <w:hideMark/>
        </w:tcPr>
        <w:p w14:paraId="1C8FDABB" w14:textId="77777777" w:rsidR="00B044EF" w:rsidRDefault="00B044EF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/>
            </w:rPr>
          </w:pPr>
          <w:r>
            <w:rPr>
              <w:rFonts w:cs="Arial"/>
              <w:sz w:val="14"/>
              <w:szCs w:val="24"/>
              <w:lang w:val="en-US"/>
            </w:rPr>
            <w:t>Revision</w:t>
          </w:r>
        </w:p>
      </w:tc>
      <w:tc>
        <w:tcPr>
          <w:tcW w:w="2069" w:type="dxa"/>
          <w:shd w:val="pct10" w:color="000000" w:fill="FFFFFF"/>
        </w:tcPr>
        <w:p w14:paraId="55C708C8" w14:textId="77777777" w:rsidR="00B044EF" w:rsidRDefault="00B044EF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/>
            </w:rPr>
          </w:pPr>
        </w:p>
      </w:tc>
      <w:tc>
        <w:tcPr>
          <w:tcW w:w="2524" w:type="dxa"/>
          <w:shd w:val="pct10" w:color="000000" w:fill="FFFFFF"/>
          <w:hideMark/>
        </w:tcPr>
        <w:p w14:paraId="4FA8BA1F" w14:textId="77777777" w:rsidR="00B044EF" w:rsidRDefault="00B044EF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/>
            </w:rPr>
          </w:pPr>
          <w:r>
            <w:rPr>
              <w:rFonts w:cs="Arial"/>
              <w:sz w:val="14"/>
              <w:szCs w:val="24"/>
              <w:lang w:val="en-US"/>
            </w:rPr>
            <w:t>page/of</w:t>
          </w:r>
        </w:p>
      </w:tc>
    </w:tr>
    <w:tr w:rsidR="00B044EF" w14:paraId="16D29A6A" w14:textId="77777777" w:rsidTr="00B044EF">
      <w:tc>
        <w:tcPr>
          <w:tcW w:w="3135" w:type="dxa"/>
          <w:shd w:val="pct10" w:color="000000" w:fill="FFFFFF"/>
          <w:hideMark/>
        </w:tcPr>
        <w:p w14:paraId="6B5FAC22" w14:textId="6257EE15" w:rsidR="00B044EF" w:rsidRPr="00B86815" w:rsidRDefault="00B86815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/>
            </w:rPr>
          </w:pPr>
          <w:r w:rsidRPr="00B86815">
            <w:rPr>
              <w:rFonts w:cs="Arial"/>
              <w:sz w:val="14"/>
              <w:szCs w:val="24"/>
              <w:lang w:val="en-US"/>
            </w:rPr>
            <w:t>P13FOR001</w:t>
          </w:r>
        </w:p>
      </w:tc>
      <w:tc>
        <w:tcPr>
          <w:tcW w:w="1543" w:type="dxa"/>
          <w:shd w:val="pct10" w:color="000000" w:fill="FFFFFF"/>
        </w:tcPr>
        <w:p w14:paraId="505B8711" w14:textId="77777777" w:rsidR="00B044EF" w:rsidRPr="00B86815" w:rsidRDefault="00B044EF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/>
            </w:rPr>
          </w:pPr>
        </w:p>
      </w:tc>
      <w:tc>
        <w:tcPr>
          <w:tcW w:w="2069" w:type="dxa"/>
          <w:shd w:val="pct10" w:color="000000" w:fill="FFFFFF"/>
          <w:hideMark/>
        </w:tcPr>
        <w:p w14:paraId="6259749C" w14:textId="1DBC1707" w:rsidR="00B044EF" w:rsidRPr="00B86815" w:rsidRDefault="00B86815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/>
            </w:rPr>
          </w:pPr>
          <w:r w:rsidRPr="00B86815">
            <w:rPr>
              <w:rFonts w:cs="Arial"/>
              <w:sz w:val="14"/>
              <w:szCs w:val="24"/>
              <w:lang w:val="en-US"/>
            </w:rPr>
            <w:t>5.0</w:t>
          </w:r>
        </w:p>
      </w:tc>
      <w:tc>
        <w:tcPr>
          <w:tcW w:w="2069" w:type="dxa"/>
          <w:shd w:val="pct10" w:color="000000" w:fill="FFFFFF"/>
        </w:tcPr>
        <w:p w14:paraId="1CDB71EB" w14:textId="77777777" w:rsidR="00B044EF" w:rsidRDefault="00B044EF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/>
            </w:rPr>
          </w:pPr>
        </w:p>
      </w:tc>
      <w:tc>
        <w:tcPr>
          <w:tcW w:w="2524" w:type="dxa"/>
          <w:shd w:val="pct10" w:color="000000" w:fill="FFFFFF"/>
          <w:hideMark/>
        </w:tcPr>
        <w:p w14:paraId="29AE17C5" w14:textId="3147A436" w:rsidR="00B044EF" w:rsidRDefault="00B044EF" w:rsidP="00B044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Arial"/>
              <w:sz w:val="14"/>
              <w:szCs w:val="24"/>
              <w:lang w:val="en-US"/>
            </w:rPr>
          </w:pPr>
          <w:r>
            <w:rPr>
              <w:rFonts w:cs="Arial"/>
              <w:sz w:val="14"/>
              <w:szCs w:val="24"/>
              <w:lang w:val="en-US"/>
            </w:rPr>
            <w:fldChar w:fldCharType="begin"/>
          </w:r>
          <w:r>
            <w:rPr>
              <w:rFonts w:cs="Arial"/>
              <w:sz w:val="14"/>
              <w:szCs w:val="24"/>
              <w:lang w:val="en-US"/>
            </w:rPr>
            <w:instrText xml:space="preserve"> PAGE  \* MERGEFORMAT </w:instrText>
          </w:r>
          <w:r>
            <w:rPr>
              <w:rFonts w:cs="Arial"/>
              <w:sz w:val="14"/>
              <w:szCs w:val="24"/>
              <w:lang w:val="en-US"/>
            </w:rPr>
            <w:fldChar w:fldCharType="separate"/>
          </w:r>
          <w:r w:rsidR="009F09F0">
            <w:rPr>
              <w:rFonts w:cs="Arial"/>
              <w:noProof/>
              <w:sz w:val="14"/>
              <w:szCs w:val="24"/>
              <w:lang w:val="en-US"/>
            </w:rPr>
            <w:t>1</w:t>
          </w:r>
          <w:r>
            <w:rPr>
              <w:rFonts w:cs="Arial"/>
              <w:sz w:val="14"/>
              <w:szCs w:val="24"/>
              <w:lang w:val="en-US"/>
            </w:rPr>
            <w:fldChar w:fldCharType="end"/>
          </w:r>
          <w:r>
            <w:rPr>
              <w:rFonts w:cs="Arial"/>
              <w:sz w:val="14"/>
              <w:szCs w:val="24"/>
              <w:lang w:val="en-US"/>
            </w:rPr>
            <w:t>/</w:t>
          </w:r>
          <w:r>
            <w:rPr>
              <w:rFonts w:cs="Arial"/>
              <w:sz w:val="24"/>
              <w:szCs w:val="24"/>
              <w:lang w:val="en-US"/>
            </w:rPr>
            <w:fldChar w:fldCharType="begin"/>
          </w:r>
          <w:r>
            <w:rPr>
              <w:rFonts w:cs="Arial"/>
              <w:sz w:val="24"/>
              <w:szCs w:val="24"/>
              <w:lang w:val="en-US"/>
            </w:rPr>
            <w:instrText xml:space="preserve"> NUMPAGES  \* MERGEFORMAT </w:instrText>
          </w:r>
          <w:r>
            <w:rPr>
              <w:rFonts w:cs="Arial"/>
              <w:sz w:val="24"/>
              <w:szCs w:val="24"/>
              <w:lang w:val="en-US"/>
            </w:rPr>
            <w:fldChar w:fldCharType="separate"/>
          </w:r>
          <w:r w:rsidR="009F09F0" w:rsidRPr="009F09F0">
            <w:rPr>
              <w:rFonts w:cs="Arial"/>
              <w:noProof/>
              <w:sz w:val="14"/>
              <w:szCs w:val="24"/>
              <w:lang w:val="en-US"/>
            </w:rPr>
            <w:t>1</w:t>
          </w:r>
          <w:r>
            <w:rPr>
              <w:rFonts w:cs="Arial"/>
              <w:noProof/>
              <w:sz w:val="14"/>
              <w:szCs w:val="24"/>
              <w:lang w:val="en-US"/>
            </w:rPr>
            <w:fldChar w:fldCharType="end"/>
          </w:r>
        </w:p>
      </w:tc>
    </w:tr>
  </w:tbl>
  <w:p w14:paraId="08E0366F" w14:textId="77777777" w:rsidR="00DA0A31" w:rsidRPr="00B044EF" w:rsidRDefault="00DA0A31" w:rsidP="00B044EF">
    <w:pPr>
      <w:pStyle w:val="Piedepgina"/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E5A6" w14:textId="2CC1BCA7" w:rsidR="00DA0A31" w:rsidRPr="00664C3A" w:rsidRDefault="00DA0A31">
    <w:pPr>
      <w:pStyle w:val="Piedepgina"/>
      <w:pBdr>
        <w:bottom w:val="single" w:sz="6" w:space="1" w:color="auto"/>
      </w:pBdr>
      <w:rPr>
        <w:lang w:val="en-US"/>
      </w:rPr>
    </w:pPr>
  </w:p>
  <w:tbl>
    <w:tblPr>
      <w:tblStyle w:val="Tablaconcuadrcula1Claro-nfasis2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9"/>
      <w:gridCol w:w="2039"/>
      <w:gridCol w:w="2976"/>
      <w:gridCol w:w="2588"/>
    </w:tblGrid>
    <w:tr w:rsidR="004476B3" w:rsidRPr="009F09F0" w14:paraId="21EC8F04" w14:textId="77777777" w:rsidTr="004476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39" w:type="dxa"/>
          <w:tcBorders>
            <w:bottom w:val="none" w:sz="0" w:space="0" w:color="auto"/>
          </w:tcBorders>
          <w:hideMark/>
        </w:tcPr>
        <w:p w14:paraId="18674758" w14:textId="617F7BB9" w:rsidR="004476B3" w:rsidRPr="00664C3A" w:rsidRDefault="004476B3" w:rsidP="00DA0A31">
          <w:pPr>
            <w:pStyle w:val="Piedepgina"/>
            <w:spacing w:after="0"/>
            <w:rPr>
              <w:b w:val="0"/>
              <w:bCs w:val="0"/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Identifier</w:t>
          </w:r>
        </w:p>
        <w:sdt>
          <w:sdtPr>
            <w:rPr>
              <w:szCs w:val="22"/>
              <w:lang w:val="en-US"/>
            </w:rPr>
            <w:alias w:val="Identifier"/>
            <w:tag w:val=""/>
            <w:id w:val="1421057652"/>
            <w:lock w:val="sdtLocked"/>
            <w:placeholder>
              <w:docPart w:val="EA64442CE35A4B20A24325CF74622552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/>
          </w:sdtPr>
          <w:sdtEndPr/>
          <w:sdtContent>
            <w:p w14:paraId="4D28BAE2" w14:textId="7C98390C" w:rsidR="004476B3" w:rsidRPr="00664C3A" w:rsidRDefault="008928DD" w:rsidP="004476B3">
              <w:pPr>
                <w:pStyle w:val="Piedepgina"/>
                <w:spacing w:after="60"/>
                <w:rPr>
                  <w:sz w:val="16"/>
                  <w:szCs w:val="16"/>
                  <w:lang w:val="en-US"/>
                </w:rPr>
              </w:pPr>
              <w:r w:rsidRPr="004476B3">
                <w:rPr>
                  <w:rStyle w:val="Textodelmarcadordeposicin"/>
                  <w:b w:val="0"/>
                  <w:bCs w:val="0"/>
                  <w:sz w:val="18"/>
                  <w:szCs w:val="18"/>
                </w:rPr>
                <w:t>[Identifier]</w:t>
              </w:r>
            </w:p>
          </w:sdtContent>
        </w:sdt>
      </w:tc>
      <w:tc>
        <w:tcPr>
          <w:tcW w:w="2039" w:type="dxa"/>
          <w:tcBorders>
            <w:bottom w:val="none" w:sz="0" w:space="0" w:color="auto"/>
          </w:tcBorders>
        </w:tcPr>
        <w:p w14:paraId="5B384BAF" w14:textId="77777777" w:rsidR="004476B3" w:rsidRPr="00664C3A" w:rsidRDefault="004476B3" w:rsidP="00DA0A31">
          <w:pPr>
            <w:pStyle w:val="Piedepgina"/>
            <w:spacing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6"/>
              <w:szCs w:val="16"/>
              <w:lang w:val="en-US"/>
            </w:rPr>
          </w:pPr>
        </w:p>
      </w:tc>
      <w:tc>
        <w:tcPr>
          <w:tcW w:w="2976" w:type="dxa"/>
          <w:tcBorders>
            <w:bottom w:val="none" w:sz="0" w:space="0" w:color="auto"/>
          </w:tcBorders>
          <w:hideMark/>
        </w:tcPr>
        <w:p w14:paraId="2E96479F" w14:textId="08630EB8" w:rsidR="004476B3" w:rsidRPr="00664C3A" w:rsidRDefault="004476B3" w:rsidP="00DA0A31">
          <w:pPr>
            <w:pStyle w:val="Piedepgina"/>
            <w:spacing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en-US"/>
            </w:rPr>
          </w:pPr>
          <w:r w:rsidRPr="00664C3A">
            <w:rPr>
              <w:sz w:val="14"/>
              <w:szCs w:val="14"/>
              <w:lang w:val="en-US"/>
            </w:rPr>
            <w:t>Adopted</w:t>
          </w:r>
        </w:p>
        <w:p w14:paraId="5646583B" w14:textId="77777777" w:rsidR="004476B3" w:rsidRPr="00664C3A" w:rsidRDefault="004476B3" w:rsidP="004476B3">
          <w:pPr>
            <w:pStyle w:val="Piedepgina"/>
            <w:spacing w:after="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6"/>
              <w:szCs w:val="16"/>
              <w:lang w:val="en-US"/>
            </w:rPr>
          </w:pPr>
          <w:r w:rsidRPr="00664C3A">
            <w:rPr>
              <w:b w:val="0"/>
              <w:bCs w:val="0"/>
              <w:sz w:val="18"/>
              <w:szCs w:val="18"/>
              <w:lang w:val="en-US"/>
            </w:rPr>
            <w:t>2021-09-xx</w:t>
          </w:r>
        </w:p>
      </w:tc>
      <w:tc>
        <w:tcPr>
          <w:tcW w:w="2588" w:type="dxa"/>
          <w:tcBorders>
            <w:bottom w:val="none" w:sz="0" w:space="0" w:color="auto"/>
          </w:tcBorders>
          <w:hideMark/>
        </w:tcPr>
        <w:p w14:paraId="63B3B57C" w14:textId="77777777" w:rsidR="004476B3" w:rsidRPr="00664C3A" w:rsidRDefault="004476B3" w:rsidP="00DA0A31">
          <w:pPr>
            <w:pStyle w:val="Piedepgina"/>
            <w:spacing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en-US"/>
            </w:rPr>
          </w:pPr>
          <w:r w:rsidRPr="00664C3A">
            <w:rPr>
              <w:sz w:val="14"/>
              <w:szCs w:val="14"/>
              <w:lang w:val="en-US"/>
            </w:rPr>
            <w:t>Adopted by</w:t>
          </w:r>
        </w:p>
        <w:p w14:paraId="00463F07" w14:textId="77777777" w:rsidR="004476B3" w:rsidRPr="00664C3A" w:rsidRDefault="004476B3" w:rsidP="004476B3">
          <w:pPr>
            <w:pStyle w:val="Piedepgina"/>
            <w:spacing w:after="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6"/>
              <w:szCs w:val="16"/>
              <w:lang w:val="en-US"/>
            </w:rPr>
          </w:pPr>
          <w:r w:rsidRPr="00664C3A">
            <w:rPr>
              <w:b w:val="0"/>
              <w:bCs w:val="0"/>
              <w:sz w:val="18"/>
              <w:szCs w:val="18"/>
              <w:lang w:val="en-US"/>
            </w:rPr>
            <w:t>Board of Directors</w:t>
          </w:r>
        </w:p>
      </w:tc>
    </w:tr>
    <w:tr w:rsidR="00DA0A31" w:rsidRPr="00664C3A" w14:paraId="7B80EB61" w14:textId="77777777" w:rsidTr="004476B3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078" w:type="dxa"/>
          <w:gridSpan w:val="2"/>
          <w:hideMark/>
        </w:tcPr>
        <w:p w14:paraId="0B374B06" w14:textId="77777777" w:rsidR="00DA0A31" w:rsidRPr="00664C3A" w:rsidRDefault="00DA0A31" w:rsidP="00DA0A31">
          <w:pPr>
            <w:pStyle w:val="Piedepgina"/>
            <w:spacing w:after="0"/>
            <w:rPr>
              <w:sz w:val="14"/>
              <w:szCs w:val="14"/>
              <w:lang w:val="en-US"/>
            </w:rPr>
          </w:pPr>
          <w:r w:rsidRPr="00664C3A">
            <w:rPr>
              <w:sz w:val="14"/>
              <w:szCs w:val="14"/>
              <w:lang w:val="en-US"/>
            </w:rPr>
            <w:t>Owner</w:t>
          </w:r>
        </w:p>
        <w:p w14:paraId="6345DA60" w14:textId="77777777" w:rsidR="00DA0A31" w:rsidRPr="00664C3A" w:rsidRDefault="00DA0A31" w:rsidP="00DA0A31">
          <w:pPr>
            <w:pStyle w:val="Piedepgina"/>
            <w:spacing w:after="40"/>
            <w:rPr>
              <w:b w:val="0"/>
              <w:bCs w:val="0"/>
              <w:sz w:val="16"/>
              <w:szCs w:val="16"/>
              <w:lang w:val="en-US"/>
            </w:rPr>
          </w:pPr>
          <w:r w:rsidRPr="00664C3A">
            <w:rPr>
              <w:b w:val="0"/>
              <w:bCs w:val="0"/>
              <w:sz w:val="16"/>
              <w:szCs w:val="16"/>
              <w:lang w:val="en-US"/>
            </w:rPr>
            <w:t>CFO</w:t>
          </w:r>
        </w:p>
      </w:tc>
      <w:tc>
        <w:tcPr>
          <w:tcW w:w="2976" w:type="dxa"/>
          <w:hideMark/>
        </w:tcPr>
        <w:p w14:paraId="09D793BB" w14:textId="77777777" w:rsidR="00DA0A31" w:rsidRPr="00664C3A" w:rsidRDefault="00DA0A31" w:rsidP="00DA0A31">
          <w:pPr>
            <w:pStyle w:val="Piedepgina"/>
            <w:spacing w:after="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  <w:sz w:val="14"/>
              <w:szCs w:val="14"/>
              <w:lang w:val="en-US"/>
            </w:rPr>
          </w:pPr>
          <w:r w:rsidRPr="00664C3A">
            <w:rPr>
              <w:b/>
              <w:bCs/>
              <w:sz w:val="14"/>
              <w:szCs w:val="14"/>
              <w:lang w:val="en-US"/>
            </w:rPr>
            <w:t>Latest review</w:t>
          </w:r>
        </w:p>
        <w:p w14:paraId="2E4B3444" w14:textId="77777777" w:rsidR="00DA0A31" w:rsidRPr="00664C3A" w:rsidRDefault="00DA0A31" w:rsidP="00DA0A31">
          <w:pPr>
            <w:pStyle w:val="Piedepgina"/>
            <w:spacing w:after="4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n-US"/>
            </w:rPr>
          </w:pPr>
          <w:r w:rsidRPr="00664C3A">
            <w:rPr>
              <w:sz w:val="18"/>
              <w:szCs w:val="18"/>
              <w:lang w:val="en-US"/>
            </w:rPr>
            <w:t>N/A</w:t>
          </w:r>
        </w:p>
      </w:tc>
      <w:tc>
        <w:tcPr>
          <w:tcW w:w="2588" w:type="dxa"/>
          <w:hideMark/>
        </w:tcPr>
        <w:p w14:paraId="1620EB8C" w14:textId="77777777" w:rsidR="00DA0A31" w:rsidRPr="00664C3A" w:rsidRDefault="00DA0A31" w:rsidP="00DA0A31">
          <w:pPr>
            <w:pStyle w:val="Piedepgina"/>
            <w:spacing w:after="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  <w:sz w:val="14"/>
              <w:szCs w:val="14"/>
              <w:lang w:val="en-US"/>
            </w:rPr>
          </w:pPr>
          <w:r w:rsidRPr="00664C3A">
            <w:rPr>
              <w:b/>
              <w:bCs/>
              <w:sz w:val="14"/>
              <w:szCs w:val="14"/>
              <w:lang w:val="en-US"/>
            </w:rPr>
            <w:t>Page</w:t>
          </w:r>
        </w:p>
        <w:p w14:paraId="07F92158" w14:textId="77777777" w:rsidR="00DA0A31" w:rsidRPr="00664C3A" w:rsidRDefault="00DA0A31" w:rsidP="00DA0A31">
          <w:pPr>
            <w:pStyle w:val="Piedepgin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n-US"/>
            </w:rPr>
          </w:pPr>
          <w:r w:rsidRPr="00664C3A">
            <w:rPr>
              <w:sz w:val="18"/>
              <w:szCs w:val="18"/>
              <w:lang w:val="en-US"/>
            </w:rPr>
            <w:fldChar w:fldCharType="begin"/>
          </w:r>
          <w:r w:rsidRPr="00664C3A">
            <w:rPr>
              <w:sz w:val="18"/>
              <w:szCs w:val="18"/>
              <w:lang w:val="en-US"/>
            </w:rPr>
            <w:instrText>PAGE</w:instrText>
          </w:r>
          <w:r w:rsidRPr="00664C3A">
            <w:rPr>
              <w:sz w:val="18"/>
              <w:szCs w:val="18"/>
              <w:lang w:val="en-US"/>
            </w:rPr>
            <w:fldChar w:fldCharType="separate"/>
          </w:r>
          <w:r w:rsidRPr="00664C3A">
            <w:rPr>
              <w:noProof/>
              <w:sz w:val="18"/>
              <w:szCs w:val="18"/>
              <w:lang w:val="en-US"/>
            </w:rPr>
            <w:t>1</w:t>
          </w:r>
          <w:r w:rsidRPr="00664C3A">
            <w:rPr>
              <w:sz w:val="18"/>
              <w:szCs w:val="18"/>
              <w:lang w:val="en-US"/>
            </w:rPr>
            <w:fldChar w:fldCharType="end"/>
          </w:r>
          <w:r w:rsidRPr="00664C3A">
            <w:rPr>
              <w:sz w:val="18"/>
              <w:szCs w:val="18"/>
              <w:lang w:val="en-US"/>
            </w:rPr>
            <w:t xml:space="preserve"> (</w:t>
          </w:r>
          <w:r w:rsidRPr="00664C3A">
            <w:rPr>
              <w:sz w:val="18"/>
              <w:szCs w:val="18"/>
              <w:lang w:val="en-US"/>
            </w:rPr>
            <w:fldChar w:fldCharType="begin"/>
          </w:r>
          <w:r w:rsidRPr="00664C3A">
            <w:rPr>
              <w:sz w:val="18"/>
              <w:szCs w:val="18"/>
              <w:lang w:val="en-US"/>
            </w:rPr>
            <w:instrText xml:space="preserve"> NUMPAGES  </w:instrText>
          </w:r>
          <w:r w:rsidRPr="00664C3A">
            <w:rPr>
              <w:sz w:val="18"/>
              <w:szCs w:val="18"/>
              <w:lang w:val="en-US"/>
            </w:rPr>
            <w:fldChar w:fldCharType="separate"/>
          </w:r>
          <w:r w:rsidRPr="00664C3A">
            <w:rPr>
              <w:sz w:val="18"/>
              <w:szCs w:val="18"/>
              <w:lang w:val="en-US"/>
            </w:rPr>
            <w:t>10</w:t>
          </w:r>
          <w:r w:rsidRPr="00664C3A">
            <w:rPr>
              <w:sz w:val="18"/>
              <w:szCs w:val="18"/>
              <w:lang w:val="en-US"/>
            </w:rPr>
            <w:fldChar w:fldCharType="end"/>
          </w:r>
          <w:r w:rsidRPr="00664C3A">
            <w:rPr>
              <w:sz w:val="18"/>
              <w:szCs w:val="18"/>
              <w:lang w:val="en-US"/>
            </w:rPr>
            <w:t>)</w:t>
          </w:r>
        </w:p>
      </w:tc>
    </w:tr>
  </w:tbl>
  <w:p w14:paraId="03BE936C" w14:textId="77777777" w:rsidR="00DA0A31" w:rsidRPr="00664C3A" w:rsidRDefault="00DA0A31" w:rsidP="00DA0A31">
    <w:pPr>
      <w:pStyle w:val="Piedepgina"/>
      <w:spacing w:after="0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D2A6" w14:textId="77777777" w:rsidR="004D060E" w:rsidRDefault="004D060E">
      <w:r>
        <w:separator/>
      </w:r>
    </w:p>
  </w:footnote>
  <w:footnote w:type="continuationSeparator" w:id="0">
    <w:p w14:paraId="7B297E1E" w14:textId="77777777" w:rsidR="004D060E" w:rsidRDefault="004D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DDB3" w14:textId="77777777" w:rsidR="00867616" w:rsidRDefault="008676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5CEF" w14:textId="38A0023B" w:rsidR="001111D8" w:rsidRPr="00B86815" w:rsidRDefault="001111D8" w:rsidP="001111D8">
    <w:pPr>
      <w:jc w:val="center"/>
      <w:rPr>
        <w:rFonts w:ascii="Calibri" w:hAnsi="Calibri"/>
        <w:b/>
        <w:bCs/>
        <w:lang w:val="en-GB" w:eastAsia="en-US"/>
      </w:rPr>
    </w:pPr>
    <w:r w:rsidRPr="00B86815">
      <w:rPr>
        <w:rFonts w:ascii="Calibri" w:hAnsi="Calibri"/>
        <w:noProof/>
      </w:rPr>
      <w:drawing>
        <wp:anchor distT="0" distB="0" distL="114300" distR="114300" simplePos="0" relativeHeight="251662336" behindDoc="1" locked="0" layoutInCell="1" allowOverlap="1" wp14:anchorId="095F3EDD" wp14:editId="64234878">
          <wp:simplePos x="0" y="0"/>
          <wp:positionH relativeFrom="column">
            <wp:posOffset>-228600</wp:posOffset>
          </wp:positionH>
          <wp:positionV relativeFrom="paragraph">
            <wp:posOffset>350520</wp:posOffset>
          </wp:positionV>
          <wp:extent cx="844550" cy="253365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8FC97" w14:textId="77777777" w:rsidR="001111D8" w:rsidRDefault="001111D8" w:rsidP="001111D8">
    <w:pPr>
      <w:spacing w:after="0"/>
      <w:jc w:val="center"/>
      <w:rPr>
        <w:rFonts w:cs="Arial"/>
        <w:b/>
        <w:bCs/>
        <w:color w:val="00B0F0"/>
        <w:sz w:val="16"/>
        <w:szCs w:val="16"/>
        <w:lang w:val="en-GB"/>
      </w:rPr>
    </w:pPr>
    <w:bookmarkStart w:id="2" w:name="_Hlk57791732"/>
    <w:bookmarkStart w:id="3" w:name="_Hlk57791733"/>
  </w:p>
  <w:p w14:paraId="3A6EF670" w14:textId="5BE9C035" w:rsidR="001111D8" w:rsidRPr="00B86815" w:rsidRDefault="003142DB" w:rsidP="001111D8">
    <w:pPr>
      <w:spacing w:after="0"/>
      <w:jc w:val="center"/>
      <w:rPr>
        <w:rFonts w:cs="Arial"/>
        <w:b/>
        <w:bCs/>
        <w:sz w:val="20"/>
        <w:lang w:val="en-GB"/>
      </w:rPr>
    </w:pPr>
    <w:r w:rsidRPr="00B86815">
      <w:rPr>
        <w:rFonts w:cs="Arial"/>
        <w:b/>
        <w:bCs/>
        <w:sz w:val="20"/>
        <w:lang w:val="en-GB"/>
      </w:rPr>
      <w:t>P13FOR001</w:t>
    </w:r>
    <w:r w:rsidR="001111D8" w:rsidRPr="00B86815">
      <w:rPr>
        <w:rFonts w:cs="Arial"/>
        <w:b/>
        <w:bCs/>
        <w:sz w:val="20"/>
        <w:lang w:val="en-GB"/>
      </w:rPr>
      <w:t xml:space="preserve"> </w:t>
    </w:r>
    <w:r w:rsidRPr="00B86815">
      <w:rPr>
        <w:rFonts w:cs="Arial"/>
        <w:b/>
        <w:bCs/>
        <w:sz w:val="20"/>
        <w:lang w:val="en-GB"/>
      </w:rPr>
      <w:t>Customer</w:t>
    </w:r>
    <w:r w:rsidR="001111D8" w:rsidRPr="00B86815">
      <w:rPr>
        <w:rFonts w:cs="Arial"/>
        <w:b/>
        <w:bCs/>
        <w:sz w:val="20"/>
        <w:lang w:val="en-GB"/>
      </w:rPr>
      <w:t xml:space="preserve"> </w:t>
    </w:r>
    <w:bookmarkEnd w:id="2"/>
    <w:bookmarkEnd w:id="3"/>
    <w:r w:rsidRPr="00B86815">
      <w:rPr>
        <w:rFonts w:cs="Arial"/>
        <w:b/>
        <w:bCs/>
        <w:sz w:val="20"/>
        <w:lang w:val="en-GB"/>
      </w:rPr>
      <w:t>Complaint Form</w:t>
    </w:r>
    <w:r w:rsidR="00867616">
      <w:rPr>
        <w:rFonts w:cs="Arial"/>
        <w:b/>
        <w:bCs/>
        <w:sz w:val="20"/>
        <w:lang w:val="en-GB"/>
      </w:rPr>
      <w:t xml:space="preserve"> Revision 5.0</w:t>
    </w:r>
  </w:p>
  <w:p w14:paraId="4DF0E866" w14:textId="77777777" w:rsidR="001111D8" w:rsidRDefault="001111D8" w:rsidP="001111D8">
    <w:pPr>
      <w:spacing w:after="0"/>
      <w:ind w:right="-1180"/>
      <w:jc w:val="center"/>
      <w:rPr>
        <w:rFonts w:cs="Arial"/>
        <w:b/>
        <w:bCs/>
        <w:color w:val="00B0F0"/>
        <w:sz w:val="20"/>
        <w:lang w:val="en-GB"/>
      </w:rPr>
    </w:pPr>
  </w:p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9017"/>
    </w:tblGrid>
    <w:tr w:rsidR="003142DB" w14:paraId="5F5D2918" w14:textId="77777777" w:rsidTr="003142DB">
      <w:tc>
        <w:tcPr>
          <w:tcW w:w="90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193D4F2" w14:textId="3D92140E" w:rsidR="003142DB" w:rsidRPr="003142DB" w:rsidRDefault="003142DB" w:rsidP="001111D8">
          <w:pPr>
            <w:spacing w:after="0" w:line="240" w:lineRule="auto"/>
            <w:rPr>
              <w:rFonts w:cs="Arial"/>
              <w:color w:val="00B0F0"/>
              <w:sz w:val="20"/>
              <w:szCs w:val="22"/>
              <w:lang w:val="pl-PL"/>
            </w:rPr>
          </w:pPr>
          <w:r w:rsidRPr="003142DB">
            <w:rPr>
              <w:rFonts w:cs="Arial"/>
              <w:sz w:val="20"/>
              <w:lang w:val="pl-PL"/>
            </w:rPr>
            <w:t>COMPLAINT NO:</w:t>
          </w:r>
          <w:r w:rsidRPr="003142DB">
            <w:rPr>
              <w:rFonts w:cs="Arial"/>
              <w:color w:val="00B0F0"/>
              <w:sz w:val="20"/>
              <w:lang w:val="pl-PL"/>
            </w:rPr>
            <w:t xml:space="preserve"> CC-YYYY-XX</w:t>
          </w:r>
        </w:p>
      </w:tc>
    </w:tr>
  </w:tbl>
  <w:p w14:paraId="559A6C13" w14:textId="3F5C4B50" w:rsidR="00235A23" w:rsidRPr="001111D8" w:rsidRDefault="00235A23" w:rsidP="001111D8">
    <w:pPr>
      <w:jc w:val="both"/>
      <w:rPr>
        <w:rFonts w:cs="Arial"/>
        <w:b/>
        <w:color w:val="00B0F0"/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1CF7" w14:textId="77777777" w:rsidR="00C76637" w:rsidRDefault="00C76637" w:rsidP="005F5BD9">
    <w:pPr>
      <w:pStyle w:val="Encabezado"/>
      <w:spacing w:before="180"/>
      <w:rPr>
        <w:b/>
        <w:bCs/>
        <w:lang w:val="en-US"/>
      </w:rPr>
    </w:pPr>
    <w:r w:rsidRPr="0029741C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2E5740EB" wp14:editId="64623BDB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514475" cy="360963"/>
          <wp:effectExtent l="0" t="0" r="0" b="127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18" cy="364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BD9">
      <w:rPr>
        <w:b/>
        <w:bCs/>
        <w:lang w:val="en-US"/>
      </w:rPr>
      <w:tab/>
    </w:r>
  </w:p>
  <w:p w14:paraId="18EFFC29" w14:textId="77777777" w:rsidR="009B345A" w:rsidRDefault="009B34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EA938E"/>
    <w:lvl w:ilvl="0">
      <w:numFmt w:val="decimal"/>
      <w:lvlText w:val="*"/>
      <w:lvlJc w:val="left"/>
    </w:lvl>
  </w:abstractNum>
  <w:abstractNum w:abstractNumId="1" w15:restartNumberingAfterBreak="0">
    <w:nsid w:val="01001543"/>
    <w:multiLevelType w:val="multilevel"/>
    <w:tmpl w:val="5B3E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C14F3"/>
    <w:multiLevelType w:val="hybridMultilevel"/>
    <w:tmpl w:val="D4CE6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BDE"/>
    <w:multiLevelType w:val="multilevel"/>
    <w:tmpl w:val="95E61FD0"/>
    <w:lvl w:ilvl="0">
      <w:start w:val="5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425" w:firstLine="0"/>
      </w:pPr>
    </w:lvl>
    <w:lvl w:ilvl="2">
      <w:start w:val="1"/>
      <w:numFmt w:val="decimal"/>
      <w:lvlText w:val="%1.%2..%3"/>
      <w:legacy w:legacy="1" w:legacySpace="0" w:legacyIndent="0"/>
      <w:lvlJc w:val="left"/>
      <w:pPr>
        <w:ind w:left="425" w:firstLine="0"/>
      </w:pPr>
    </w:lvl>
    <w:lvl w:ilvl="3">
      <w:start w:val="1"/>
      <w:numFmt w:val="decimal"/>
      <w:lvlText w:val="%1.%2..%3.%4"/>
      <w:legacy w:legacy="1" w:legacySpace="0" w:legacyIndent="0"/>
      <w:lvlJc w:val="left"/>
      <w:pPr>
        <w:ind w:left="425" w:firstLine="0"/>
      </w:pPr>
    </w:lvl>
    <w:lvl w:ilvl="4">
      <w:start w:val="1"/>
      <w:numFmt w:val="decimal"/>
      <w:lvlText w:val="%1.%2..%3.%4.%5"/>
      <w:legacy w:legacy="1" w:legacySpace="0" w:legacyIndent="0"/>
      <w:lvlJc w:val="left"/>
      <w:pPr>
        <w:ind w:left="425" w:firstLine="0"/>
      </w:pPr>
    </w:lvl>
    <w:lvl w:ilvl="5">
      <w:start w:val="1"/>
      <w:numFmt w:val="decimal"/>
      <w:lvlText w:val="%1.%2..%3.%4.%5.%6"/>
      <w:legacy w:legacy="1" w:legacySpace="0" w:legacyIndent="0"/>
      <w:lvlJc w:val="left"/>
      <w:pPr>
        <w:ind w:left="425" w:firstLine="0"/>
      </w:pPr>
    </w:lvl>
    <w:lvl w:ilvl="6">
      <w:start w:val="1"/>
      <w:numFmt w:val="decimal"/>
      <w:lvlText w:val="%1.%2..%3.%4.%5.%6.%7"/>
      <w:legacy w:legacy="1" w:legacySpace="0" w:legacyIndent="0"/>
      <w:lvlJc w:val="left"/>
      <w:pPr>
        <w:ind w:left="425" w:firstLine="0"/>
      </w:pPr>
    </w:lvl>
    <w:lvl w:ilvl="7">
      <w:start w:val="1"/>
      <w:numFmt w:val="decimal"/>
      <w:lvlText w:val="%1.%2..%3.%4.%5.%6.%7.%8"/>
      <w:legacy w:legacy="1" w:legacySpace="0" w:legacyIndent="0"/>
      <w:lvlJc w:val="left"/>
      <w:pPr>
        <w:ind w:left="425" w:firstLine="0"/>
      </w:pPr>
    </w:lvl>
    <w:lvl w:ilvl="8">
      <w:start w:val="1"/>
      <w:numFmt w:val="decimal"/>
      <w:lvlText w:val="%1.%2..%3.%4.%5.%6.%7.%8.%9"/>
      <w:legacy w:legacy="1" w:legacySpace="0" w:legacyIndent="0"/>
      <w:lvlJc w:val="left"/>
      <w:pPr>
        <w:ind w:left="425" w:firstLine="0"/>
      </w:pPr>
    </w:lvl>
  </w:abstractNum>
  <w:abstractNum w:abstractNumId="4" w15:restartNumberingAfterBreak="0">
    <w:nsid w:val="1C6931AF"/>
    <w:multiLevelType w:val="singleLevel"/>
    <w:tmpl w:val="A9BC13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DB6016E"/>
    <w:multiLevelType w:val="hybridMultilevel"/>
    <w:tmpl w:val="5CDE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3DB5"/>
    <w:multiLevelType w:val="hybridMultilevel"/>
    <w:tmpl w:val="F9780BF4"/>
    <w:lvl w:ilvl="0" w:tplc="CB52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A74BA"/>
    <w:multiLevelType w:val="hybridMultilevel"/>
    <w:tmpl w:val="B3E4E5A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46EF2"/>
    <w:multiLevelType w:val="hybridMultilevel"/>
    <w:tmpl w:val="29D65DE6"/>
    <w:lvl w:ilvl="0" w:tplc="BACE18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412F05"/>
    <w:multiLevelType w:val="multilevel"/>
    <w:tmpl w:val="91281DD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903585E"/>
    <w:multiLevelType w:val="hybridMultilevel"/>
    <w:tmpl w:val="EA8EFC70"/>
    <w:lvl w:ilvl="0" w:tplc="F0904DD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731FE"/>
    <w:multiLevelType w:val="multilevel"/>
    <w:tmpl w:val="0D6EB5F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114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numFmt w:val="bullet"/>
      <w:lvlText w:val="-"/>
      <w:lvlJc w:val="left"/>
      <w:pPr>
        <w:tabs>
          <w:tab w:val="num" w:pos="2736"/>
        </w:tabs>
        <w:ind w:left="2736" w:hanging="936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60568F8"/>
    <w:multiLevelType w:val="hybridMultilevel"/>
    <w:tmpl w:val="97E2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D4DFD"/>
    <w:multiLevelType w:val="hybridMultilevel"/>
    <w:tmpl w:val="4B044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47082"/>
    <w:multiLevelType w:val="hybridMultilevel"/>
    <w:tmpl w:val="00DE88B4"/>
    <w:lvl w:ilvl="0" w:tplc="E878F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87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2A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727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02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00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8F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E8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06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43369"/>
    <w:multiLevelType w:val="hybridMultilevel"/>
    <w:tmpl w:val="048241FA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E409F"/>
    <w:multiLevelType w:val="hybridMultilevel"/>
    <w:tmpl w:val="8930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3042A"/>
    <w:multiLevelType w:val="hybridMultilevel"/>
    <w:tmpl w:val="FAF8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D6EF7"/>
    <w:multiLevelType w:val="multilevel"/>
    <w:tmpl w:val="72F243C2"/>
    <w:lvl w:ilvl="0">
      <w:start w:val="5"/>
      <w:numFmt w:val="decimal"/>
      <w:lvlText w:val="%1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198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84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84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84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84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84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84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84" w:firstLine="0"/>
      </w:pPr>
    </w:lvl>
  </w:abstractNum>
  <w:abstractNum w:abstractNumId="19" w15:restartNumberingAfterBreak="0">
    <w:nsid w:val="62D26233"/>
    <w:multiLevelType w:val="hybridMultilevel"/>
    <w:tmpl w:val="EDFEAB9A"/>
    <w:lvl w:ilvl="0" w:tplc="929C1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A2855"/>
    <w:multiLevelType w:val="hybridMultilevel"/>
    <w:tmpl w:val="EF9AA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3E40AB"/>
    <w:multiLevelType w:val="multilevel"/>
    <w:tmpl w:val="D054CF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65B0AF3"/>
    <w:multiLevelType w:val="hybridMultilevel"/>
    <w:tmpl w:val="929AA8FA"/>
    <w:lvl w:ilvl="0" w:tplc="2DC412B2">
      <w:start w:val="3"/>
      <w:numFmt w:val="bullet"/>
      <w:pStyle w:val="Prrafodelista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2561D"/>
    <w:multiLevelType w:val="hybridMultilevel"/>
    <w:tmpl w:val="DAA0E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22BAC"/>
    <w:multiLevelType w:val="hybridMultilevel"/>
    <w:tmpl w:val="A314D9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89378">
    <w:abstractNumId w:val="4"/>
  </w:num>
  <w:num w:numId="2" w16cid:durableId="380711366">
    <w:abstractNumId w:val="3"/>
  </w:num>
  <w:num w:numId="3" w16cid:durableId="1480465619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851" w:hanging="425"/>
        </w:pPr>
        <w:rPr>
          <w:rFonts w:ascii="Symbol" w:hAnsi="Symbol" w:hint="default"/>
        </w:rPr>
      </w:lvl>
    </w:lvlOverride>
  </w:num>
  <w:num w:numId="4" w16cid:durableId="172972374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 w16cid:durableId="170285308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985" w:hanging="283"/>
        </w:pPr>
        <w:rPr>
          <w:rFonts w:ascii="Symbol" w:hAnsi="Symbol" w:hint="default"/>
        </w:rPr>
      </w:lvl>
    </w:lvlOverride>
  </w:num>
  <w:num w:numId="6" w16cid:durableId="1864203166">
    <w:abstractNumId w:val="12"/>
  </w:num>
  <w:num w:numId="7" w16cid:durableId="273829596">
    <w:abstractNumId w:val="21"/>
  </w:num>
  <w:num w:numId="8" w16cid:durableId="1082333354">
    <w:abstractNumId w:val="1"/>
  </w:num>
  <w:num w:numId="9" w16cid:durableId="179778693">
    <w:abstractNumId w:val="2"/>
  </w:num>
  <w:num w:numId="10" w16cid:durableId="1981106273">
    <w:abstractNumId w:val="13"/>
  </w:num>
  <w:num w:numId="11" w16cid:durableId="1453204055">
    <w:abstractNumId w:val="23"/>
  </w:num>
  <w:num w:numId="12" w16cid:durableId="1996567717">
    <w:abstractNumId w:val="18"/>
  </w:num>
  <w:num w:numId="13" w16cid:durableId="1734811579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4" w16cid:durableId="18092787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 w16cid:durableId="124429368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6" w16cid:durableId="1096362037">
    <w:abstractNumId w:val="21"/>
  </w:num>
  <w:num w:numId="17" w16cid:durableId="198786689">
    <w:abstractNumId w:val="11"/>
  </w:num>
  <w:num w:numId="18" w16cid:durableId="1781338518">
    <w:abstractNumId w:val="7"/>
  </w:num>
  <w:num w:numId="19" w16cid:durableId="2102949323">
    <w:abstractNumId w:val="21"/>
  </w:num>
  <w:num w:numId="20" w16cid:durableId="239413115">
    <w:abstractNumId w:val="6"/>
  </w:num>
  <w:num w:numId="21" w16cid:durableId="1180702585">
    <w:abstractNumId w:val="16"/>
  </w:num>
  <w:num w:numId="22" w16cid:durableId="1946493737">
    <w:abstractNumId w:val="5"/>
  </w:num>
  <w:num w:numId="23" w16cid:durableId="180559738">
    <w:abstractNumId w:val="17"/>
  </w:num>
  <w:num w:numId="24" w16cid:durableId="1977106349">
    <w:abstractNumId w:val="10"/>
  </w:num>
  <w:num w:numId="25" w16cid:durableId="608659169">
    <w:abstractNumId w:val="9"/>
  </w:num>
  <w:num w:numId="26" w16cid:durableId="1729761482">
    <w:abstractNumId w:val="22"/>
  </w:num>
  <w:num w:numId="27" w16cid:durableId="2142338378">
    <w:abstractNumId w:val="8"/>
  </w:num>
  <w:num w:numId="28" w16cid:durableId="485439558">
    <w:abstractNumId w:val="14"/>
  </w:num>
  <w:num w:numId="29" w16cid:durableId="521092423">
    <w:abstractNumId w:val="20"/>
  </w:num>
  <w:num w:numId="30" w16cid:durableId="487326913">
    <w:abstractNumId w:val="15"/>
  </w:num>
  <w:num w:numId="31" w16cid:durableId="1179851344">
    <w:abstractNumId w:val="24"/>
  </w:num>
  <w:num w:numId="32" w16cid:durableId="734276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1E"/>
    <w:rsid w:val="000029DB"/>
    <w:rsid w:val="000063CD"/>
    <w:rsid w:val="0001120A"/>
    <w:rsid w:val="00026F19"/>
    <w:rsid w:val="00051A1E"/>
    <w:rsid w:val="00053A67"/>
    <w:rsid w:val="0007313D"/>
    <w:rsid w:val="00073BC2"/>
    <w:rsid w:val="00095F63"/>
    <w:rsid w:val="000A15F8"/>
    <w:rsid w:val="000A1D7D"/>
    <w:rsid w:val="000A4C3C"/>
    <w:rsid w:val="000A7AC3"/>
    <w:rsid w:val="000B1B2C"/>
    <w:rsid w:val="000B5928"/>
    <w:rsid w:val="000B5B55"/>
    <w:rsid w:val="000B7C25"/>
    <w:rsid w:val="000C0079"/>
    <w:rsid w:val="000D66F6"/>
    <w:rsid w:val="000E3796"/>
    <w:rsid w:val="000F2597"/>
    <w:rsid w:val="000F74C7"/>
    <w:rsid w:val="000F7A47"/>
    <w:rsid w:val="00106F35"/>
    <w:rsid w:val="001111D8"/>
    <w:rsid w:val="00112632"/>
    <w:rsid w:val="00115CA7"/>
    <w:rsid w:val="00120E86"/>
    <w:rsid w:val="001413A1"/>
    <w:rsid w:val="00145A3F"/>
    <w:rsid w:val="00150523"/>
    <w:rsid w:val="001563B2"/>
    <w:rsid w:val="00157618"/>
    <w:rsid w:val="001652DC"/>
    <w:rsid w:val="0017257E"/>
    <w:rsid w:val="00174E01"/>
    <w:rsid w:val="001A0B2E"/>
    <w:rsid w:val="001A297B"/>
    <w:rsid w:val="001A6AA0"/>
    <w:rsid w:val="001B5AA0"/>
    <w:rsid w:val="001C4196"/>
    <w:rsid w:val="001E2080"/>
    <w:rsid w:val="00200851"/>
    <w:rsid w:val="0020378A"/>
    <w:rsid w:val="002047B5"/>
    <w:rsid w:val="002174E2"/>
    <w:rsid w:val="00223A39"/>
    <w:rsid w:val="00235A23"/>
    <w:rsid w:val="00235F34"/>
    <w:rsid w:val="00247F52"/>
    <w:rsid w:val="002740FE"/>
    <w:rsid w:val="0028416A"/>
    <w:rsid w:val="0029225E"/>
    <w:rsid w:val="00295120"/>
    <w:rsid w:val="0029741C"/>
    <w:rsid w:val="002A42C5"/>
    <w:rsid w:val="002A457F"/>
    <w:rsid w:val="002B5918"/>
    <w:rsid w:val="002B59E3"/>
    <w:rsid w:val="002C1E40"/>
    <w:rsid w:val="002C31B6"/>
    <w:rsid w:val="002C7691"/>
    <w:rsid w:val="002D0EB5"/>
    <w:rsid w:val="002E23E0"/>
    <w:rsid w:val="002E747D"/>
    <w:rsid w:val="002F6F8D"/>
    <w:rsid w:val="00312DD1"/>
    <w:rsid w:val="003142DB"/>
    <w:rsid w:val="00321F1D"/>
    <w:rsid w:val="00322FA3"/>
    <w:rsid w:val="00323088"/>
    <w:rsid w:val="003246F8"/>
    <w:rsid w:val="0033135D"/>
    <w:rsid w:val="003316C4"/>
    <w:rsid w:val="00332731"/>
    <w:rsid w:val="003334B5"/>
    <w:rsid w:val="003428BE"/>
    <w:rsid w:val="003527D8"/>
    <w:rsid w:val="003533F2"/>
    <w:rsid w:val="0035449E"/>
    <w:rsid w:val="003649E2"/>
    <w:rsid w:val="00366CA6"/>
    <w:rsid w:val="003736D3"/>
    <w:rsid w:val="00373CAD"/>
    <w:rsid w:val="00386A07"/>
    <w:rsid w:val="0038743B"/>
    <w:rsid w:val="00391C8C"/>
    <w:rsid w:val="003A3FC0"/>
    <w:rsid w:val="003B096A"/>
    <w:rsid w:val="003B51F8"/>
    <w:rsid w:val="003B7327"/>
    <w:rsid w:val="003C017B"/>
    <w:rsid w:val="003D38D2"/>
    <w:rsid w:val="003E4472"/>
    <w:rsid w:val="003E6461"/>
    <w:rsid w:val="003E67AC"/>
    <w:rsid w:val="003E6EAD"/>
    <w:rsid w:val="00405F1E"/>
    <w:rsid w:val="00410781"/>
    <w:rsid w:val="00411E99"/>
    <w:rsid w:val="004130DC"/>
    <w:rsid w:val="004157F8"/>
    <w:rsid w:val="0042624B"/>
    <w:rsid w:val="004324EE"/>
    <w:rsid w:val="00432997"/>
    <w:rsid w:val="004336CD"/>
    <w:rsid w:val="00437982"/>
    <w:rsid w:val="0044154C"/>
    <w:rsid w:val="00442961"/>
    <w:rsid w:val="00447379"/>
    <w:rsid w:val="004476B3"/>
    <w:rsid w:val="00450C5A"/>
    <w:rsid w:val="00451616"/>
    <w:rsid w:val="00452CD3"/>
    <w:rsid w:val="00454551"/>
    <w:rsid w:val="00454F1C"/>
    <w:rsid w:val="004753AC"/>
    <w:rsid w:val="0048084E"/>
    <w:rsid w:val="00487937"/>
    <w:rsid w:val="004B01E8"/>
    <w:rsid w:val="004B0C77"/>
    <w:rsid w:val="004B364B"/>
    <w:rsid w:val="004B6EFA"/>
    <w:rsid w:val="004D060E"/>
    <w:rsid w:val="004D4757"/>
    <w:rsid w:val="004E3D5E"/>
    <w:rsid w:val="004E4B1A"/>
    <w:rsid w:val="004E6BDB"/>
    <w:rsid w:val="00516BAD"/>
    <w:rsid w:val="005237C1"/>
    <w:rsid w:val="0053613F"/>
    <w:rsid w:val="0053712C"/>
    <w:rsid w:val="00540B3B"/>
    <w:rsid w:val="0055640A"/>
    <w:rsid w:val="005669CB"/>
    <w:rsid w:val="00571CBC"/>
    <w:rsid w:val="00572DAC"/>
    <w:rsid w:val="005922BE"/>
    <w:rsid w:val="0059581F"/>
    <w:rsid w:val="005A06D1"/>
    <w:rsid w:val="005A59DB"/>
    <w:rsid w:val="005B13E8"/>
    <w:rsid w:val="005D6A10"/>
    <w:rsid w:val="005E73AB"/>
    <w:rsid w:val="005F5BD9"/>
    <w:rsid w:val="006057ED"/>
    <w:rsid w:val="00632F75"/>
    <w:rsid w:val="006563AA"/>
    <w:rsid w:val="00664C3A"/>
    <w:rsid w:val="0066713C"/>
    <w:rsid w:val="00675146"/>
    <w:rsid w:val="00675FCC"/>
    <w:rsid w:val="00677315"/>
    <w:rsid w:val="00683BD6"/>
    <w:rsid w:val="006840DD"/>
    <w:rsid w:val="006B1C7C"/>
    <w:rsid w:val="006B74A4"/>
    <w:rsid w:val="006E5638"/>
    <w:rsid w:val="006E6488"/>
    <w:rsid w:val="006F053C"/>
    <w:rsid w:val="006F76DE"/>
    <w:rsid w:val="00702ADE"/>
    <w:rsid w:val="0070485D"/>
    <w:rsid w:val="007251EF"/>
    <w:rsid w:val="00726B5E"/>
    <w:rsid w:val="00727442"/>
    <w:rsid w:val="007301E7"/>
    <w:rsid w:val="0073471F"/>
    <w:rsid w:val="0074481E"/>
    <w:rsid w:val="007475CA"/>
    <w:rsid w:val="00757615"/>
    <w:rsid w:val="007579EF"/>
    <w:rsid w:val="0076011C"/>
    <w:rsid w:val="00762454"/>
    <w:rsid w:val="0076272F"/>
    <w:rsid w:val="00763470"/>
    <w:rsid w:val="00765340"/>
    <w:rsid w:val="00770D2A"/>
    <w:rsid w:val="00774449"/>
    <w:rsid w:val="00775651"/>
    <w:rsid w:val="00783F7B"/>
    <w:rsid w:val="007A1CD2"/>
    <w:rsid w:val="007A6453"/>
    <w:rsid w:val="007D2247"/>
    <w:rsid w:val="007D2A1E"/>
    <w:rsid w:val="007E0550"/>
    <w:rsid w:val="00800F4B"/>
    <w:rsid w:val="00805553"/>
    <w:rsid w:val="00817A52"/>
    <w:rsid w:val="00823EA1"/>
    <w:rsid w:val="00841B4E"/>
    <w:rsid w:val="00847920"/>
    <w:rsid w:val="00847FEA"/>
    <w:rsid w:val="00852FED"/>
    <w:rsid w:val="00860414"/>
    <w:rsid w:val="00867616"/>
    <w:rsid w:val="00870FD0"/>
    <w:rsid w:val="0087331B"/>
    <w:rsid w:val="00881D7F"/>
    <w:rsid w:val="00882A53"/>
    <w:rsid w:val="00885141"/>
    <w:rsid w:val="00886970"/>
    <w:rsid w:val="008928DD"/>
    <w:rsid w:val="008A22C2"/>
    <w:rsid w:val="008A4735"/>
    <w:rsid w:val="008A597B"/>
    <w:rsid w:val="008B4B01"/>
    <w:rsid w:val="008B5939"/>
    <w:rsid w:val="008D5060"/>
    <w:rsid w:val="008D5AA2"/>
    <w:rsid w:val="008E41BC"/>
    <w:rsid w:val="008F1544"/>
    <w:rsid w:val="008F1F1B"/>
    <w:rsid w:val="00907606"/>
    <w:rsid w:val="0094258B"/>
    <w:rsid w:val="0094400E"/>
    <w:rsid w:val="00951382"/>
    <w:rsid w:val="0095464E"/>
    <w:rsid w:val="0095791D"/>
    <w:rsid w:val="00961B7B"/>
    <w:rsid w:val="00965206"/>
    <w:rsid w:val="00965F99"/>
    <w:rsid w:val="009678AD"/>
    <w:rsid w:val="009765AA"/>
    <w:rsid w:val="00987A77"/>
    <w:rsid w:val="009A46B9"/>
    <w:rsid w:val="009B345A"/>
    <w:rsid w:val="009B584C"/>
    <w:rsid w:val="009C6789"/>
    <w:rsid w:val="009D1C26"/>
    <w:rsid w:val="009D5C66"/>
    <w:rsid w:val="009D6662"/>
    <w:rsid w:val="009E4214"/>
    <w:rsid w:val="009E7184"/>
    <w:rsid w:val="009F0522"/>
    <w:rsid w:val="009F09F0"/>
    <w:rsid w:val="009F4BBB"/>
    <w:rsid w:val="00A0153E"/>
    <w:rsid w:val="00A02CDD"/>
    <w:rsid w:val="00A030F8"/>
    <w:rsid w:val="00A25F49"/>
    <w:rsid w:val="00A26CB7"/>
    <w:rsid w:val="00A4190A"/>
    <w:rsid w:val="00A42314"/>
    <w:rsid w:val="00A430D8"/>
    <w:rsid w:val="00A467F0"/>
    <w:rsid w:val="00A46ED7"/>
    <w:rsid w:val="00A4767A"/>
    <w:rsid w:val="00A47751"/>
    <w:rsid w:val="00A61718"/>
    <w:rsid w:val="00A62ED1"/>
    <w:rsid w:val="00A76583"/>
    <w:rsid w:val="00A76F14"/>
    <w:rsid w:val="00A77F04"/>
    <w:rsid w:val="00A92CD3"/>
    <w:rsid w:val="00A950AE"/>
    <w:rsid w:val="00AA297E"/>
    <w:rsid w:val="00AA5DCB"/>
    <w:rsid w:val="00AB0EEE"/>
    <w:rsid w:val="00AB2E08"/>
    <w:rsid w:val="00AB5465"/>
    <w:rsid w:val="00AB6412"/>
    <w:rsid w:val="00AC4900"/>
    <w:rsid w:val="00AC6F75"/>
    <w:rsid w:val="00AC7CC8"/>
    <w:rsid w:val="00AE0AB0"/>
    <w:rsid w:val="00AE252D"/>
    <w:rsid w:val="00AE356C"/>
    <w:rsid w:val="00AF1133"/>
    <w:rsid w:val="00B044EF"/>
    <w:rsid w:val="00B05241"/>
    <w:rsid w:val="00B060B1"/>
    <w:rsid w:val="00B06EEF"/>
    <w:rsid w:val="00B212F0"/>
    <w:rsid w:val="00B21A36"/>
    <w:rsid w:val="00B335EE"/>
    <w:rsid w:val="00B34074"/>
    <w:rsid w:val="00B36346"/>
    <w:rsid w:val="00B41E96"/>
    <w:rsid w:val="00B467F0"/>
    <w:rsid w:val="00B5122A"/>
    <w:rsid w:val="00B51553"/>
    <w:rsid w:val="00B67168"/>
    <w:rsid w:val="00B73272"/>
    <w:rsid w:val="00B747E2"/>
    <w:rsid w:val="00B75377"/>
    <w:rsid w:val="00B82A1F"/>
    <w:rsid w:val="00B86815"/>
    <w:rsid w:val="00B872E8"/>
    <w:rsid w:val="00B9162C"/>
    <w:rsid w:val="00BA2679"/>
    <w:rsid w:val="00BA5C8B"/>
    <w:rsid w:val="00BA7CC7"/>
    <w:rsid w:val="00BC2B16"/>
    <w:rsid w:val="00BD1F0F"/>
    <w:rsid w:val="00BD207A"/>
    <w:rsid w:val="00BE7CD3"/>
    <w:rsid w:val="00BF0046"/>
    <w:rsid w:val="00C03372"/>
    <w:rsid w:val="00C0431D"/>
    <w:rsid w:val="00C126E4"/>
    <w:rsid w:val="00C33A83"/>
    <w:rsid w:val="00C44E6C"/>
    <w:rsid w:val="00C57EF4"/>
    <w:rsid w:val="00C76637"/>
    <w:rsid w:val="00C77D31"/>
    <w:rsid w:val="00C84F68"/>
    <w:rsid w:val="00C90F07"/>
    <w:rsid w:val="00CA3A37"/>
    <w:rsid w:val="00CA47E9"/>
    <w:rsid w:val="00CB68AA"/>
    <w:rsid w:val="00CC178B"/>
    <w:rsid w:val="00CD0445"/>
    <w:rsid w:val="00CD35B8"/>
    <w:rsid w:val="00CD6227"/>
    <w:rsid w:val="00CE58C3"/>
    <w:rsid w:val="00CF329F"/>
    <w:rsid w:val="00CF56D8"/>
    <w:rsid w:val="00D02D29"/>
    <w:rsid w:val="00D1664E"/>
    <w:rsid w:val="00D260E9"/>
    <w:rsid w:val="00D37D19"/>
    <w:rsid w:val="00D65D23"/>
    <w:rsid w:val="00D70EE3"/>
    <w:rsid w:val="00D75E29"/>
    <w:rsid w:val="00D92E40"/>
    <w:rsid w:val="00D93665"/>
    <w:rsid w:val="00D9730D"/>
    <w:rsid w:val="00DA0A31"/>
    <w:rsid w:val="00DA6872"/>
    <w:rsid w:val="00DA7D53"/>
    <w:rsid w:val="00DB1A8A"/>
    <w:rsid w:val="00DD0E98"/>
    <w:rsid w:val="00DD4CDA"/>
    <w:rsid w:val="00DD64D6"/>
    <w:rsid w:val="00DE06BF"/>
    <w:rsid w:val="00DE28F5"/>
    <w:rsid w:val="00DE4563"/>
    <w:rsid w:val="00DF779A"/>
    <w:rsid w:val="00E02D1A"/>
    <w:rsid w:val="00E041BA"/>
    <w:rsid w:val="00E045E0"/>
    <w:rsid w:val="00E0618D"/>
    <w:rsid w:val="00E12A61"/>
    <w:rsid w:val="00E1361F"/>
    <w:rsid w:val="00E13B3A"/>
    <w:rsid w:val="00E15FEC"/>
    <w:rsid w:val="00E25287"/>
    <w:rsid w:val="00E321F1"/>
    <w:rsid w:val="00E37636"/>
    <w:rsid w:val="00E43993"/>
    <w:rsid w:val="00E46ED4"/>
    <w:rsid w:val="00E5510B"/>
    <w:rsid w:val="00E641DA"/>
    <w:rsid w:val="00E75030"/>
    <w:rsid w:val="00E75491"/>
    <w:rsid w:val="00E7783C"/>
    <w:rsid w:val="00E93A4E"/>
    <w:rsid w:val="00E968CC"/>
    <w:rsid w:val="00EA70F8"/>
    <w:rsid w:val="00EB29DA"/>
    <w:rsid w:val="00EB5160"/>
    <w:rsid w:val="00EC2B56"/>
    <w:rsid w:val="00EC5AD8"/>
    <w:rsid w:val="00EC5FB2"/>
    <w:rsid w:val="00ED4141"/>
    <w:rsid w:val="00EF250C"/>
    <w:rsid w:val="00EF59F4"/>
    <w:rsid w:val="00F02962"/>
    <w:rsid w:val="00F0371E"/>
    <w:rsid w:val="00F10625"/>
    <w:rsid w:val="00F21EEA"/>
    <w:rsid w:val="00F23A9F"/>
    <w:rsid w:val="00F37CBD"/>
    <w:rsid w:val="00F504FE"/>
    <w:rsid w:val="00F51242"/>
    <w:rsid w:val="00F518C4"/>
    <w:rsid w:val="00F51E6C"/>
    <w:rsid w:val="00F6563F"/>
    <w:rsid w:val="00F70D18"/>
    <w:rsid w:val="00F83D7A"/>
    <w:rsid w:val="00F916C6"/>
    <w:rsid w:val="00F922CA"/>
    <w:rsid w:val="00F9282D"/>
    <w:rsid w:val="00FA01B5"/>
    <w:rsid w:val="00FA1B22"/>
    <w:rsid w:val="00FA4D86"/>
    <w:rsid w:val="00FB2514"/>
    <w:rsid w:val="00FB3CD5"/>
    <w:rsid w:val="00FC3021"/>
    <w:rsid w:val="00FE4809"/>
    <w:rsid w:val="00FE50BB"/>
    <w:rsid w:val="00FE6C31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14B70"/>
  <w15:chartTrackingRefBased/>
  <w15:docId w15:val="{65C2C0ED-D81C-7140-AE78-C6ACB781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3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088"/>
    <w:pPr>
      <w:spacing w:after="120" w:line="276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autoRedefine/>
    <w:qFormat/>
    <w:rsid w:val="009D5C66"/>
    <w:pPr>
      <w:keepNext/>
      <w:numPr>
        <w:numId w:val="25"/>
      </w:numPr>
      <w:spacing w:before="360"/>
      <w:ind w:left="431" w:hanging="431"/>
      <w:jc w:val="both"/>
      <w:outlineLvl w:val="0"/>
    </w:pPr>
    <w:rPr>
      <w:rFonts w:cs="Arial"/>
      <w:b/>
      <w:bCs/>
      <w:kern w:val="32"/>
      <w:sz w:val="28"/>
      <w:szCs w:val="22"/>
      <w:lang w:val="en-US"/>
    </w:rPr>
  </w:style>
  <w:style w:type="paragraph" w:styleId="Ttulo2">
    <w:name w:val="heading 2"/>
    <w:basedOn w:val="Normal"/>
    <w:next w:val="Normal"/>
    <w:autoRedefine/>
    <w:qFormat/>
    <w:rsid w:val="004E3D5E"/>
    <w:pPr>
      <w:keepNext/>
      <w:numPr>
        <w:ilvl w:val="1"/>
        <w:numId w:val="25"/>
      </w:numPr>
      <w:spacing w:before="360"/>
      <w:ind w:left="578" w:hanging="578"/>
      <w:outlineLvl w:val="1"/>
    </w:pPr>
    <w:rPr>
      <w:rFonts w:cs="Arial"/>
      <w:b/>
      <w:bCs/>
      <w:iCs/>
      <w:sz w:val="24"/>
      <w:szCs w:val="32"/>
      <w:lang w:val="en-US"/>
    </w:rPr>
  </w:style>
  <w:style w:type="paragraph" w:styleId="Ttulo3">
    <w:name w:val="heading 3"/>
    <w:basedOn w:val="Normal"/>
    <w:next w:val="Normal"/>
    <w:qFormat/>
    <w:rsid w:val="009D5C66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noProof/>
      <w:szCs w:val="26"/>
      <w:lang w:val="en-US"/>
    </w:rPr>
  </w:style>
  <w:style w:type="paragraph" w:styleId="Ttulo4">
    <w:name w:val="heading 4"/>
    <w:basedOn w:val="Normal"/>
    <w:next w:val="Normal"/>
    <w:qFormat/>
    <w:rsid w:val="00AC6F75"/>
    <w:pPr>
      <w:keepNext/>
      <w:numPr>
        <w:ilvl w:val="3"/>
        <w:numId w:val="25"/>
      </w:numPr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FB3CD5"/>
    <w:pPr>
      <w:numPr>
        <w:ilvl w:val="4"/>
        <w:numId w:val="25"/>
      </w:num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FB3CD5"/>
    <w:pPr>
      <w:numPr>
        <w:ilvl w:val="5"/>
        <w:numId w:val="25"/>
      </w:numPr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FB3CD5"/>
    <w:pPr>
      <w:numPr>
        <w:ilvl w:val="6"/>
        <w:numId w:val="25"/>
      </w:numPr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FB3CD5"/>
    <w:pPr>
      <w:numPr>
        <w:ilvl w:val="7"/>
        <w:numId w:val="25"/>
      </w:numPr>
      <w:outlineLvl w:val="7"/>
    </w:pPr>
    <w:rPr>
      <w:iCs/>
      <w:szCs w:val="24"/>
    </w:rPr>
  </w:style>
  <w:style w:type="paragraph" w:styleId="Ttulo9">
    <w:name w:val="heading 9"/>
    <w:basedOn w:val="Normal"/>
    <w:next w:val="Normal"/>
    <w:qFormat/>
    <w:rsid w:val="00FB3CD5"/>
    <w:pPr>
      <w:numPr>
        <w:ilvl w:val="8"/>
        <w:numId w:val="25"/>
      </w:numPr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533F2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3533F2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E968CC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E6EAD"/>
  </w:style>
  <w:style w:type="character" w:customStyle="1" w:styleId="EncabezadoCar">
    <w:name w:val="Encabezado Car"/>
    <w:link w:val="Encabezado"/>
    <w:rsid w:val="00A47751"/>
    <w:rPr>
      <w:rFonts w:ascii="Arial" w:hAnsi="Arial"/>
      <w:sz w:val="22"/>
      <w:lang w:val="de-DE" w:eastAsia="de-DE"/>
    </w:rPr>
  </w:style>
  <w:style w:type="character" w:styleId="Refdecomentario">
    <w:name w:val="annotation reference"/>
    <w:uiPriority w:val="99"/>
    <w:rsid w:val="00870FD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E2080"/>
    <w:rPr>
      <w:sz w:val="20"/>
      <w:lang w:val="en-US"/>
    </w:rPr>
  </w:style>
  <w:style w:type="character" w:customStyle="1" w:styleId="TextocomentarioCar">
    <w:name w:val="Texto comentario Car"/>
    <w:link w:val="Textocomentario"/>
    <w:rsid w:val="001E2080"/>
    <w:rPr>
      <w:rFonts w:ascii="Arial" w:hAnsi="Arial"/>
      <w:lang w:val="en-US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0FD0"/>
    <w:rPr>
      <w:b/>
      <w:bCs/>
    </w:rPr>
  </w:style>
  <w:style w:type="character" w:customStyle="1" w:styleId="AsuntodelcomentarioCar">
    <w:name w:val="Asunto del comentario Car"/>
    <w:link w:val="Asuntodelcomentario"/>
    <w:rsid w:val="00870FD0"/>
    <w:rPr>
      <w:rFonts w:ascii="Arial" w:hAnsi="Arial"/>
      <w:b/>
      <w:bCs/>
      <w:lang w:val="de-DE" w:eastAsia="de-DE"/>
    </w:rPr>
  </w:style>
  <w:style w:type="paragraph" w:styleId="Sinespaciado">
    <w:name w:val="No Spacing"/>
    <w:uiPriority w:val="1"/>
    <w:qFormat/>
    <w:rsid w:val="008E41BC"/>
    <w:pPr>
      <w:spacing w:line="276" w:lineRule="auto"/>
      <w:ind w:left="862" w:hanging="862"/>
    </w:pPr>
    <w:rPr>
      <w:rFonts w:ascii="Frutiger 45 Light" w:hAnsi="Frutiger 45 Light"/>
      <w:szCs w:val="24"/>
      <w:lang w:val="sv-SE" w:eastAsia="sv-SE"/>
    </w:rPr>
  </w:style>
  <w:style w:type="character" w:customStyle="1" w:styleId="PiedepginaCar">
    <w:name w:val="Pie de página Car"/>
    <w:link w:val="Piedepgina"/>
    <w:uiPriority w:val="99"/>
    <w:rsid w:val="003E67AC"/>
    <w:rPr>
      <w:rFonts w:ascii="Arial" w:hAnsi="Arial"/>
      <w:sz w:val="22"/>
    </w:rPr>
  </w:style>
  <w:style w:type="table" w:styleId="Tablaconcuadrcula">
    <w:name w:val="Table Grid"/>
    <w:basedOn w:val="Tablanormal"/>
    <w:uiPriority w:val="39"/>
    <w:rsid w:val="00115CA7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115CA7"/>
    <w:rPr>
      <w:i/>
      <w:iCs/>
    </w:rPr>
  </w:style>
  <w:style w:type="paragraph" w:styleId="NormalWeb">
    <w:name w:val="Normal (Web)"/>
    <w:basedOn w:val="Normal"/>
    <w:uiPriority w:val="99"/>
    <w:unhideWhenUsed/>
    <w:rsid w:val="00BD20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paragraph" w:styleId="TtuloTDC">
    <w:name w:val="TOC Heading"/>
    <w:basedOn w:val="Ttulo1"/>
    <w:next w:val="Normal"/>
    <w:uiPriority w:val="39"/>
    <w:unhideWhenUsed/>
    <w:qFormat/>
    <w:rsid w:val="0028416A"/>
    <w:pPr>
      <w:keepLines/>
      <w:numPr>
        <w:numId w:val="0"/>
      </w:numPr>
      <w:spacing w:before="240" w:line="259" w:lineRule="auto"/>
      <w:jc w:val="left"/>
      <w:outlineLvl w:val="9"/>
    </w:pPr>
    <w:rPr>
      <w:rFonts w:cs="Times New Roman"/>
      <w:bCs w:val="0"/>
      <w:kern w:val="0"/>
      <w:szCs w:val="32"/>
      <w:lang w:eastAsia="en-US"/>
    </w:rPr>
  </w:style>
  <w:style w:type="paragraph" w:styleId="TDC1">
    <w:name w:val="toc 1"/>
    <w:basedOn w:val="Normal"/>
    <w:next w:val="Normal"/>
    <w:autoRedefine/>
    <w:uiPriority w:val="39"/>
    <w:rsid w:val="009D5C66"/>
    <w:pPr>
      <w:tabs>
        <w:tab w:val="left" w:pos="440"/>
        <w:tab w:val="right" w:leader="dot" w:pos="9628"/>
      </w:tabs>
      <w:spacing w:after="60"/>
    </w:pPr>
  </w:style>
  <w:style w:type="paragraph" w:styleId="TDC2">
    <w:name w:val="toc 2"/>
    <w:basedOn w:val="Normal"/>
    <w:next w:val="Normal"/>
    <w:autoRedefine/>
    <w:uiPriority w:val="39"/>
    <w:rsid w:val="009D5C66"/>
    <w:pPr>
      <w:tabs>
        <w:tab w:val="left" w:pos="880"/>
        <w:tab w:val="right" w:leader="dot" w:pos="9628"/>
      </w:tabs>
      <w:spacing w:after="60"/>
      <w:ind w:left="221"/>
    </w:pPr>
  </w:style>
  <w:style w:type="paragraph" w:styleId="TDC3">
    <w:name w:val="toc 3"/>
    <w:basedOn w:val="Normal"/>
    <w:next w:val="Normal"/>
    <w:autoRedefine/>
    <w:uiPriority w:val="39"/>
    <w:rsid w:val="009D5C66"/>
    <w:pPr>
      <w:tabs>
        <w:tab w:val="left" w:pos="1320"/>
        <w:tab w:val="right" w:leader="dot" w:pos="9628"/>
      </w:tabs>
      <w:spacing w:after="60"/>
      <w:ind w:left="442"/>
    </w:pPr>
  </w:style>
  <w:style w:type="character" w:styleId="Hipervnculo">
    <w:name w:val="Hyperlink"/>
    <w:uiPriority w:val="99"/>
    <w:unhideWhenUsed/>
    <w:rsid w:val="00B75377"/>
    <w:rPr>
      <w:color w:val="0563C1"/>
      <w:u w:val="single"/>
    </w:rPr>
  </w:style>
  <w:style w:type="paragraph" w:customStyle="1" w:styleId="TableText">
    <w:name w:val="TableText"/>
    <w:qFormat/>
    <w:rsid w:val="002E23E0"/>
    <w:rPr>
      <w:rFonts w:ascii="Arial" w:hAnsi="Arial" w:cs="Arial"/>
      <w:lang w:val="en-US" w:eastAsia="tr-TR"/>
    </w:rPr>
  </w:style>
  <w:style w:type="paragraph" w:customStyle="1" w:styleId="TableTitle">
    <w:name w:val="TableTitle"/>
    <w:basedOn w:val="TableText"/>
    <w:qFormat/>
    <w:rsid w:val="002E23E0"/>
    <w:rPr>
      <w:b/>
    </w:rPr>
  </w:style>
  <w:style w:type="paragraph" w:styleId="Prrafodelista">
    <w:name w:val="List Paragraph"/>
    <w:basedOn w:val="Normal"/>
    <w:uiPriority w:val="34"/>
    <w:qFormat/>
    <w:rsid w:val="00A4767A"/>
    <w:pPr>
      <w:numPr>
        <w:numId w:val="26"/>
      </w:numPr>
      <w:spacing w:after="0"/>
      <w:ind w:left="714" w:hanging="357"/>
    </w:pPr>
    <w:rPr>
      <w:noProof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295120"/>
    <w:rPr>
      <w:color w:val="808080"/>
    </w:rPr>
  </w:style>
  <w:style w:type="paragraph" w:styleId="Ttulo">
    <w:name w:val="Title"/>
    <w:basedOn w:val="Normal"/>
    <w:next w:val="Normal"/>
    <w:link w:val="TtuloCar"/>
    <w:qFormat/>
    <w:rsid w:val="00247F52"/>
    <w:pPr>
      <w:jc w:val="center"/>
    </w:pPr>
    <w:rPr>
      <w:sz w:val="72"/>
      <w:szCs w:val="56"/>
      <w:lang w:val="en-US"/>
    </w:rPr>
  </w:style>
  <w:style w:type="character" w:customStyle="1" w:styleId="TtuloCar">
    <w:name w:val="Título Car"/>
    <w:basedOn w:val="Fuentedeprrafopredeter"/>
    <w:link w:val="Ttulo"/>
    <w:rsid w:val="00247F52"/>
    <w:rPr>
      <w:rFonts w:ascii="Arial" w:hAnsi="Arial"/>
      <w:sz w:val="72"/>
      <w:szCs w:val="56"/>
      <w:lang w:val="en-US" w:eastAsia="de-DE"/>
    </w:rPr>
  </w:style>
  <w:style w:type="paragraph" w:styleId="Textoindependiente">
    <w:name w:val="Body Text"/>
    <w:link w:val="TextoindependienteCar"/>
    <w:uiPriority w:val="3"/>
    <w:qFormat/>
    <w:rsid w:val="001A0B2E"/>
    <w:pPr>
      <w:spacing w:before="120" w:after="120" w:line="276" w:lineRule="auto"/>
    </w:pPr>
    <w:rPr>
      <w:rFonts w:ascii="Arial" w:eastAsiaTheme="minorHAnsi" w:hAnsi="Arial" w:cstheme="minorBidi"/>
      <w:lang w:val="sv-S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3"/>
    <w:rsid w:val="001A0B2E"/>
    <w:rPr>
      <w:rFonts w:ascii="Arial" w:eastAsiaTheme="minorHAnsi" w:hAnsi="Arial" w:cstheme="minorBidi"/>
      <w:lang w:val="sv-SE" w:eastAsia="en-US"/>
    </w:rPr>
  </w:style>
  <w:style w:type="paragraph" w:customStyle="1" w:styleId="Bodytext0Alt0">
    <w:name w:val="Body text 0 [Alt+0]"/>
    <w:basedOn w:val="Normal"/>
    <w:uiPriority w:val="2"/>
    <w:qFormat/>
    <w:rsid w:val="001A0B2E"/>
    <w:pPr>
      <w:spacing w:after="200" w:line="240" w:lineRule="auto"/>
      <w:jc w:val="both"/>
    </w:pPr>
    <w:rPr>
      <w:rFonts w:ascii="Roboto Light" w:eastAsiaTheme="minorHAnsi" w:hAnsi="Roboto Light"/>
      <w:sz w:val="20"/>
      <w:szCs w:val="22"/>
      <w:lang w:val="en-GB" w:eastAsia="en-US"/>
    </w:rPr>
  </w:style>
  <w:style w:type="paragraph" w:customStyle="1" w:styleId="Bodytext2Alt2">
    <w:name w:val="Body text 2 [Alt+2]"/>
    <w:basedOn w:val="Normal"/>
    <w:uiPriority w:val="2"/>
    <w:qFormat/>
    <w:rsid w:val="001A0B2E"/>
    <w:pPr>
      <w:spacing w:after="200" w:line="240" w:lineRule="auto"/>
      <w:ind w:left="851"/>
      <w:jc w:val="both"/>
    </w:pPr>
    <w:rPr>
      <w:rFonts w:ascii="Roboto Light" w:eastAsiaTheme="minorHAnsi" w:hAnsi="Roboto Light"/>
      <w:szCs w:val="22"/>
      <w:lang w:val="en-GB" w:eastAsia="en-US"/>
    </w:rPr>
  </w:style>
  <w:style w:type="table" w:styleId="Tablaconcuadrcula1Claro-nfasis2">
    <w:name w:val="Grid Table 1 Light Accent 2"/>
    <w:basedOn w:val="Tablanormal"/>
    <w:uiPriority w:val="46"/>
    <w:rsid w:val="00C84F68"/>
    <w:rPr>
      <w:rFonts w:asciiTheme="minorHAnsi" w:eastAsiaTheme="minorHAnsi" w:hAnsiTheme="minorHAnsi" w:cstheme="minorBidi"/>
      <w:sz w:val="24"/>
      <w:szCs w:val="24"/>
      <w:lang w:val="sv-SE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EB5160"/>
    <w:rPr>
      <w:rFonts w:ascii="Arial" w:hAnsi="Arial"/>
      <w:sz w:val="22"/>
    </w:rPr>
  </w:style>
  <w:style w:type="table" w:customStyle="1" w:styleId="Tabellenraster1">
    <w:name w:val="Tabellenraster1"/>
    <w:basedOn w:val="Tablanormal"/>
    <w:next w:val="Tablaconcuadrcula"/>
    <w:uiPriority w:val="39"/>
    <w:rsid w:val="00B8681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4442CE35A4B20A24325CF74622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77AB-8282-4283-9F06-42F57618E104}"/>
      </w:docPartPr>
      <w:docPartBody>
        <w:p w:rsidR="003353B1" w:rsidRDefault="00947EFD" w:rsidP="00947EFD">
          <w:pPr>
            <w:pStyle w:val="EA64442CE35A4B20A24325CF746225521"/>
          </w:pPr>
          <w:r w:rsidRPr="004476B3">
            <w:rPr>
              <w:rStyle w:val="Textodelmarcadordeposicin"/>
              <w:sz w:val="18"/>
              <w:szCs w:val="18"/>
            </w:rPr>
            <w:t>[Identifier]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F"/>
    <w:rsid w:val="0015090A"/>
    <w:rsid w:val="002857AE"/>
    <w:rsid w:val="00320930"/>
    <w:rsid w:val="003353B1"/>
    <w:rsid w:val="00466E1A"/>
    <w:rsid w:val="004A5B94"/>
    <w:rsid w:val="004A5BDC"/>
    <w:rsid w:val="00572090"/>
    <w:rsid w:val="005E1676"/>
    <w:rsid w:val="00612B70"/>
    <w:rsid w:val="006B040B"/>
    <w:rsid w:val="00710ECB"/>
    <w:rsid w:val="00761CF0"/>
    <w:rsid w:val="007F1205"/>
    <w:rsid w:val="008467C1"/>
    <w:rsid w:val="008B529F"/>
    <w:rsid w:val="008E156C"/>
    <w:rsid w:val="008F443E"/>
    <w:rsid w:val="00947EFD"/>
    <w:rsid w:val="009E49B2"/>
    <w:rsid w:val="00A20FA4"/>
    <w:rsid w:val="00B10869"/>
    <w:rsid w:val="00BC5AEB"/>
    <w:rsid w:val="00BD2537"/>
    <w:rsid w:val="00C401D4"/>
    <w:rsid w:val="00CF52C3"/>
    <w:rsid w:val="00D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7EFD"/>
    <w:rPr>
      <w:color w:val="808080"/>
    </w:rPr>
  </w:style>
  <w:style w:type="paragraph" w:customStyle="1" w:styleId="EA64442CE35A4B20A24325CF746225521">
    <w:name w:val="EA64442CE35A4B20A24325CF746225521"/>
    <w:rsid w:val="00947EFD"/>
    <w:pPr>
      <w:tabs>
        <w:tab w:val="center" w:pos="4536"/>
        <w:tab w:val="right" w:pos="9072"/>
      </w:tabs>
      <w:spacing w:after="120" w:line="276" w:lineRule="auto"/>
    </w:pPr>
    <w:rPr>
      <w:rFonts w:ascii="Arial" w:eastAsia="Times New Roman" w:hAnsi="Arial" w:cs="Times New Roman"/>
      <w:sz w:val="22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7423A-2954-4271-A43D-0B65BF1E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4243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Risk Policy</vt:lpstr>
      <vt:lpstr>Risk Policy</vt:lpstr>
      <vt:lpstr>SOP 4.2.4 Appendix II QMM Template A4 portrait</vt:lpstr>
    </vt:vector>
  </TitlesOfParts>
  <Company>Occlutech</Company>
  <LinksUpToDate>false</LinksUpToDate>
  <CharactersWithSpaces>4727</CharactersWithSpaces>
  <SharedDoc>false</SharedDoc>
  <HLinks>
    <vt:vector size="72" baseType="variant"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_Toc69980926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_Toc69980925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_Toc69980924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_Toc69980923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_Toc69980922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_Toc69980921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_Toc69980920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_Toc69980919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_Toc69980918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_Toc69980917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_Toc69980916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_Toc69980915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Policy</dc:title>
  <dc:subject/>
  <dc:creator>Microsoft Office User</dc:creator>
  <cp:keywords/>
  <cp:lastModifiedBy>Asuntos Regulatorios</cp:lastModifiedBy>
  <cp:revision>2</cp:revision>
  <cp:lastPrinted>2019-09-06T13:15:00Z</cp:lastPrinted>
  <dcterms:created xsi:type="dcterms:W3CDTF">2022-04-13T14:13:00Z</dcterms:created>
  <dcterms:modified xsi:type="dcterms:W3CDTF">2022-04-13T14:13:00Z</dcterms:modified>
  <cp:category>Public</cp:category>
</cp:coreProperties>
</file>